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Default="00324B99" w:rsidP="00324B99">
      <w:pPr>
        <w:jc w:val="right"/>
        <w:rPr>
          <w:rFonts w:ascii="GHEA Grapalat" w:hAnsi="GHEA Grapalat"/>
          <w:b/>
          <w:sz w:val="24"/>
          <w:lang w:val="hy-AM"/>
        </w:rPr>
      </w:pPr>
      <w:r w:rsidRPr="00324B99">
        <w:rPr>
          <w:rFonts w:ascii="GHEA Grapalat" w:hAnsi="GHEA Grapalat"/>
          <w:b/>
          <w:sz w:val="24"/>
          <w:lang w:val="hy-AM"/>
        </w:rPr>
        <w:t>ՆԱԽԱԳԻԾ</w:t>
      </w:r>
    </w:p>
    <w:p w:rsidR="00324B99" w:rsidRDefault="00324B99" w:rsidP="00324B99">
      <w:pPr>
        <w:jc w:val="right"/>
        <w:rPr>
          <w:rFonts w:ascii="GHEA Grapalat" w:hAnsi="GHEA Grapalat"/>
          <w:b/>
          <w:sz w:val="24"/>
          <w:lang w:val="hy-AM"/>
        </w:rPr>
      </w:pPr>
    </w:p>
    <w:p w:rsidR="00C56C17" w:rsidRDefault="00324B99" w:rsidP="00324B99">
      <w:pPr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ՀԱՄԱՅՆՔԻ ԱՎԱԳԱՆՈՒ ԿՈՂՄԻՑ ՀԱՅԱՍՏԱՆԻ ՀԱՆՐԱՊԵՏՈՒԹՅԱՆ </w:t>
      </w:r>
      <w:r w:rsidR="00384C87">
        <w:rPr>
          <w:rFonts w:ascii="GHEA Grapalat" w:hAnsi="GHEA Grapalat"/>
          <w:b/>
          <w:sz w:val="24"/>
          <w:lang w:val="hy-AM"/>
        </w:rPr>
        <w:t>ԿԱՌԱՎԱՐՈՒԹՅԱՆՆ</w:t>
      </w:r>
      <w:r>
        <w:rPr>
          <w:rFonts w:ascii="GHEA Grapalat" w:hAnsi="GHEA Grapalat"/>
          <w:b/>
          <w:sz w:val="24"/>
          <w:lang w:val="hy-AM"/>
        </w:rPr>
        <w:t xml:space="preserve"> ՈՒՂՂՎԱԾ ՈՒՂԵՐՁԻ ԸՆԴՈՒՆՄԱՆ</w:t>
      </w:r>
      <w:r w:rsidR="00C56C17">
        <w:rPr>
          <w:rFonts w:ascii="GHEA Grapalat" w:hAnsi="GHEA Grapalat"/>
          <w:b/>
          <w:sz w:val="24"/>
          <w:lang w:val="hy-AM"/>
        </w:rPr>
        <w:t xml:space="preserve"> ՄԱՍԻՆ</w:t>
      </w:r>
      <w:r>
        <w:rPr>
          <w:rFonts w:ascii="GHEA Grapalat" w:hAnsi="GHEA Grapalat"/>
          <w:b/>
          <w:sz w:val="24"/>
          <w:lang w:val="hy-AM"/>
        </w:rPr>
        <w:t xml:space="preserve"> </w:t>
      </w:r>
    </w:p>
    <w:p w:rsidR="00C56C17" w:rsidRDefault="00C56C17" w:rsidP="00324B99">
      <w:pPr>
        <w:jc w:val="center"/>
        <w:rPr>
          <w:rFonts w:ascii="GHEA Grapalat" w:hAnsi="GHEA Grapalat"/>
          <w:b/>
          <w:sz w:val="24"/>
          <w:lang w:val="hy-AM"/>
        </w:rPr>
      </w:pPr>
    </w:p>
    <w:p w:rsidR="00324B99" w:rsidRPr="00C56C17" w:rsidRDefault="00C56C17" w:rsidP="00C56C17">
      <w:p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   Ղեկավարվելով «Տեղական ինքնակառավարման մասին» Հայաստանի Հանրապետության օրենքի 13-րդ հոդվածի 11-րդ </w:t>
      </w:r>
      <w:r w:rsidR="00AD3EF1">
        <w:rPr>
          <w:rFonts w:ascii="GHEA Grapalat" w:hAnsi="GHEA Grapalat"/>
          <w:sz w:val="24"/>
          <w:lang w:val="hy-AM"/>
        </w:rPr>
        <w:t>մասով</w:t>
      </w:r>
      <w:r>
        <w:rPr>
          <w:rFonts w:ascii="GHEA Grapalat" w:hAnsi="GHEA Grapalat"/>
          <w:sz w:val="24"/>
          <w:lang w:val="hy-AM"/>
        </w:rPr>
        <w:t xml:space="preserve">, Գյումրի համայնքի ավագանու </w:t>
      </w:r>
      <w:r w:rsidRPr="00C56C17">
        <w:rPr>
          <w:rFonts w:ascii="GHEA Grapalat" w:hAnsi="GHEA Grapalat"/>
          <w:sz w:val="24"/>
          <w:lang w:val="hy-AM"/>
        </w:rPr>
        <w:t>(</w:t>
      </w:r>
      <w:r>
        <w:rPr>
          <w:rFonts w:ascii="GHEA Grapalat" w:hAnsi="GHEA Grapalat"/>
          <w:sz w:val="24"/>
          <w:lang w:val="hy-AM"/>
        </w:rPr>
        <w:t>այսուհետ՝ ավագանի</w:t>
      </w:r>
      <w:r w:rsidRPr="00C56C17">
        <w:rPr>
          <w:rFonts w:ascii="GHEA Grapalat" w:hAnsi="GHEA Grapalat"/>
          <w:sz w:val="24"/>
          <w:lang w:val="hy-AM"/>
        </w:rPr>
        <w:t>)</w:t>
      </w:r>
      <w:r>
        <w:rPr>
          <w:rFonts w:ascii="GHEA Grapalat" w:hAnsi="GHEA Grapalat"/>
          <w:sz w:val="24"/>
          <w:lang w:val="hy-AM"/>
        </w:rPr>
        <w:t xml:space="preserve"> կանոնակարգի</w:t>
      </w:r>
      <w:r w:rsidR="00AE0BD8">
        <w:rPr>
          <w:rFonts w:ascii="GHEA Grapalat" w:hAnsi="GHEA Grapalat"/>
          <w:sz w:val="24"/>
          <w:lang w:val="hy-AM"/>
        </w:rPr>
        <w:t xml:space="preserve"> 13</w:t>
      </w:r>
      <w:r>
        <w:rPr>
          <w:rFonts w:ascii="GHEA Grapalat" w:hAnsi="GHEA Grapalat"/>
          <w:sz w:val="24"/>
          <w:lang w:val="hy-AM"/>
        </w:rPr>
        <w:t xml:space="preserve">-րդ </w:t>
      </w:r>
      <w:r w:rsidR="00AE0BD8">
        <w:rPr>
          <w:rFonts w:ascii="GHEA Grapalat" w:hAnsi="GHEA Grapalat"/>
          <w:sz w:val="24"/>
          <w:lang w:val="hy-AM"/>
        </w:rPr>
        <w:t>կետ</w:t>
      </w:r>
      <w:r>
        <w:rPr>
          <w:rFonts w:ascii="GHEA Grapalat" w:hAnsi="GHEA Grapalat"/>
          <w:sz w:val="24"/>
          <w:lang w:val="hy-AM"/>
        </w:rPr>
        <w:t>ով և հիմք ընդունելով ավագանու «ԳԱԼԱ» խմբակցության կողմից ներկայացված «Հ</w:t>
      </w:r>
      <w:r w:rsidRPr="00C56C17">
        <w:rPr>
          <w:rFonts w:ascii="GHEA Grapalat" w:hAnsi="GHEA Grapalat"/>
          <w:sz w:val="24"/>
          <w:lang w:val="hy-AM"/>
        </w:rPr>
        <w:t xml:space="preserve">այաստանի </w:t>
      </w:r>
      <w:r>
        <w:rPr>
          <w:rFonts w:ascii="GHEA Grapalat" w:hAnsi="GHEA Grapalat"/>
          <w:sz w:val="24"/>
          <w:lang w:val="hy-AM"/>
        </w:rPr>
        <w:t>Հ</w:t>
      </w:r>
      <w:r w:rsidRPr="00C56C17">
        <w:rPr>
          <w:rFonts w:ascii="GHEA Grapalat" w:hAnsi="GHEA Grapalat"/>
          <w:sz w:val="24"/>
          <w:lang w:val="hy-AM"/>
        </w:rPr>
        <w:t xml:space="preserve">անրապետության </w:t>
      </w:r>
      <w:r>
        <w:rPr>
          <w:rFonts w:ascii="GHEA Grapalat" w:hAnsi="GHEA Grapalat"/>
          <w:sz w:val="24"/>
          <w:lang w:val="hy-AM"/>
        </w:rPr>
        <w:t>Շ</w:t>
      </w:r>
      <w:r w:rsidRPr="00C56C17">
        <w:rPr>
          <w:rFonts w:ascii="GHEA Grapalat" w:hAnsi="GHEA Grapalat"/>
          <w:sz w:val="24"/>
          <w:lang w:val="hy-AM"/>
        </w:rPr>
        <w:t xml:space="preserve">իրակի մարզի </w:t>
      </w:r>
      <w:r>
        <w:rPr>
          <w:rFonts w:ascii="GHEA Grapalat" w:hAnsi="GHEA Grapalat"/>
          <w:sz w:val="24"/>
          <w:lang w:val="hy-AM"/>
        </w:rPr>
        <w:t>Գ</w:t>
      </w:r>
      <w:r w:rsidRPr="00C56C17">
        <w:rPr>
          <w:rFonts w:ascii="GHEA Grapalat" w:hAnsi="GHEA Grapalat"/>
          <w:sz w:val="24"/>
          <w:lang w:val="hy-AM"/>
        </w:rPr>
        <w:t xml:space="preserve">յումրի համայնքի ավագանու կողմից </w:t>
      </w:r>
      <w:r>
        <w:rPr>
          <w:rFonts w:ascii="GHEA Grapalat" w:hAnsi="GHEA Grapalat"/>
          <w:sz w:val="24"/>
          <w:lang w:val="hy-AM"/>
        </w:rPr>
        <w:t>Հ</w:t>
      </w:r>
      <w:r w:rsidRPr="00C56C17">
        <w:rPr>
          <w:rFonts w:ascii="GHEA Grapalat" w:hAnsi="GHEA Grapalat"/>
          <w:sz w:val="24"/>
          <w:lang w:val="hy-AM"/>
        </w:rPr>
        <w:t xml:space="preserve">այաստանի </w:t>
      </w:r>
      <w:r>
        <w:rPr>
          <w:rFonts w:ascii="GHEA Grapalat" w:hAnsi="GHEA Grapalat"/>
          <w:sz w:val="24"/>
          <w:lang w:val="hy-AM"/>
        </w:rPr>
        <w:t>Հ</w:t>
      </w:r>
      <w:r w:rsidRPr="00C56C17">
        <w:rPr>
          <w:rFonts w:ascii="GHEA Grapalat" w:hAnsi="GHEA Grapalat"/>
          <w:sz w:val="24"/>
          <w:lang w:val="hy-AM"/>
        </w:rPr>
        <w:t>անրապետության կառավարության</w:t>
      </w:r>
      <w:r w:rsidR="00384C87">
        <w:rPr>
          <w:rFonts w:ascii="GHEA Grapalat" w:hAnsi="GHEA Grapalat"/>
          <w:sz w:val="24"/>
          <w:lang w:val="hy-AM"/>
        </w:rPr>
        <w:t>ն</w:t>
      </w:r>
      <w:r w:rsidRPr="00C56C17">
        <w:rPr>
          <w:rFonts w:ascii="GHEA Grapalat" w:hAnsi="GHEA Grapalat"/>
          <w:sz w:val="24"/>
          <w:lang w:val="hy-AM"/>
        </w:rPr>
        <w:t xml:space="preserve"> ուղղված ուղերձի ընդունման մասին»</w:t>
      </w:r>
      <w:r>
        <w:rPr>
          <w:rFonts w:ascii="GHEA Grapalat" w:hAnsi="GHEA Grapalat"/>
          <w:sz w:val="24"/>
          <w:lang w:val="hy-AM"/>
        </w:rPr>
        <w:t xml:space="preserve"> որոշման նախագիծը՝ </w:t>
      </w:r>
      <w:r w:rsidRPr="00C56C17">
        <w:rPr>
          <w:rFonts w:ascii="GHEA Grapalat" w:hAnsi="GHEA Grapalat"/>
          <w:b/>
          <w:sz w:val="24"/>
          <w:lang w:val="hy-AM"/>
        </w:rPr>
        <w:t>Գյումրի համայնքի ավագանին որոշում է.</w:t>
      </w:r>
    </w:p>
    <w:p w:rsidR="00C56C17" w:rsidRDefault="00C56C17" w:rsidP="00C56C1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Ընդունել Հայաստանի Հանրապետության կառավարության</w:t>
      </w:r>
      <w:r w:rsidR="00384C87">
        <w:rPr>
          <w:rFonts w:ascii="GHEA Grapalat" w:hAnsi="GHEA Grapalat"/>
          <w:sz w:val="24"/>
          <w:lang w:val="hy-AM"/>
        </w:rPr>
        <w:t>ն</w:t>
      </w:r>
      <w:r>
        <w:rPr>
          <w:rFonts w:ascii="GHEA Grapalat" w:hAnsi="GHEA Grapalat"/>
          <w:sz w:val="24"/>
          <w:lang w:val="hy-AM"/>
        </w:rPr>
        <w:t xml:space="preserve"> ուղղված ուղերձ՝ համաձայն հավելվածի:</w:t>
      </w:r>
    </w:p>
    <w:p w:rsidR="00C56C17" w:rsidRDefault="00C56C17" w:rsidP="00C56C1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Սույն որոշումն ուժի մեջ է մտնում ընդունմանը հաջորդող օրվանից:</w:t>
      </w:r>
    </w:p>
    <w:p w:rsidR="00EC2F7B" w:rsidRDefault="00EC2F7B" w:rsidP="00EC2F7B">
      <w:pPr>
        <w:pStyle w:val="ListParagraph"/>
        <w:jc w:val="both"/>
        <w:rPr>
          <w:rFonts w:ascii="GHEA Grapalat" w:hAnsi="GHEA Grapalat"/>
          <w:sz w:val="24"/>
          <w:lang w:val="hy-AM"/>
        </w:rPr>
      </w:pPr>
    </w:p>
    <w:p w:rsidR="00EC2F7B" w:rsidRDefault="00EC2F7B" w:rsidP="00EC2F7B">
      <w:pPr>
        <w:pStyle w:val="ListParagraph"/>
        <w:jc w:val="both"/>
        <w:rPr>
          <w:rFonts w:ascii="GHEA Grapalat" w:hAnsi="GHEA Grapalat"/>
          <w:sz w:val="24"/>
          <w:lang w:val="hy-AM"/>
        </w:rPr>
      </w:pPr>
    </w:p>
    <w:p w:rsidR="00EC2F7B" w:rsidRP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  <w:r w:rsidRPr="00EC2F7B">
        <w:rPr>
          <w:rFonts w:ascii="GHEA Grapalat" w:hAnsi="GHEA Grapalat"/>
          <w:b/>
          <w:sz w:val="24"/>
          <w:lang w:val="hy-AM"/>
        </w:rPr>
        <w:t>Ա. ՎԱՐԴԱՆՅԱՆ</w:t>
      </w:r>
    </w:p>
    <w:p w:rsidR="00EC2F7B" w:rsidRP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  <w:r w:rsidRPr="00EC2F7B">
        <w:rPr>
          <w:rFonts w:ascii="GHEA Grapalat" w:hAnsi="GHEA Grapalat"/>
          <w:b/>
          <w:sz w:val="24"/>
          <w:lang w:val="hy-AM"/>
        </w:rPr>
        <w:t>Ք. ՄԿՐՏՉՅԱՆ</w:t>
      </w:r>
    </w:p>
    <w:p w:rsidR="00EC2F7B" w:rsidRP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  <w:r w:rsidRPr="00EC2F7B">
        <w:rPr>
          <w:rFonts w:ascii="GHEA Grapalat" w:hAnsi="GHEA Grapalat"/>
          <w:b/>
          <w:sz w:val="24"/>
          <w:lang w:val="hy-AM"/>
        </w:rPr>
        <w:t>Ա. ԳՐԻԳՈՐՅԱՆ</w:t>
      </w:r>
    </w:p>
    <w:p w:rsid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  <w:r w:rsidRPr="00EC2F7B">
        <w:rPr>
          <w:rFonts w:ascii="GHEA Grapalat" w:hAnsi="GHEA Grapalat"/>
          <w:b/>
          <w:sz w:val="24"/>
          <w:lang w:val="hy-AM"/>
        </w:rPr>
        <w:t>Լ. ԲԱՐՍԵՂՅԱՆ</w:t>
      </w:r>
    </w:p>
    <w:p w:rsid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</w:p>
    <w:p w:rsid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</w:p>
    <w:p w:rsid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</w:p>
    <w:p w:rsidR="00EC2F7B" w:rsidRDefault="00EC2F7B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Կատարող՝</w:t>
      </w:r>
    </w:p>
    <w:p w:rsidR="00EC2F7B" w:rsidRPr="005305AD" w:rsidRDefault="003B3C7C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Ք.Մկրտչյան</w:t>
      </w:r>
    </w:p>
    <w:p w:rsidR="00226998" w:rsidRPr="005305AD" w:rsidRDefault="00226998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</w:p>
    <w:p w:rsidR="00226998" w:rsidRPr="005305AD" w:rsidRDefault="00226998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</w:p>
    <w:p w:rsidR="00226998" w:rsidRDefault="00226998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</w:p>
    <w:p w:rsidR="0092682A" w:rsidRDefault="0092682A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</w:p>
    <w:p w:rsidR="0092682A" w:rsidRDefault="0092682A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</w:p>
    <w:p w:rsidR="0092682A" w:rsidRPr="005305AD" w:rsidRDefault="0092682A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</w:p>
    <w:p w:rsidR="00226998" w:rsidRPr="00226998" w:rsidRDefault="00226998" w:rsidP="00226998">
      <w:pPr>
        <w:pStyle w:val="ListParagraph"/>
        <w:spacing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226998">
        <w:rPr>
          <w:rFonts w:ascii="GHEA Grapalat" w:hAnsi="GHEA Grapalat"/>
          <w:b/>
          <w:sz w:val="20"/>
          <w:lang w:val="hy-AM"/>
        </w:rPr>
        <w:lastRenderedPageBreak/>
        <w:t>Հավելված</w:t>
      </w:r>
      <w:r>
        <w:rPr>
          <w:rFonts w:ascii="GHEA Grapalat" w:hAnsi="GHEA Grapalat"/>
          <w:b/>
          <w:sz w:val="20"/>
          <w:lang w:val="hy-AM"/>
        </w:rPr>
        <w:t>՝</w:t>
      </w:r>
    </w:p>
    <w:p w:rsidR="00226998" w:rsidRPr="00226998" w:rsidRDefault="00226998" w:rsidP="00226998">
      <w:pPr>
        <w:pStyle w:val="ListParagraph"/>
        <w:spacing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226998">
        <w:rPr>
          <w:rFonts w:ascii="GHEA Grapalat" w:hAnsi="GHEA Grapalat"/>
          <w:b/>
          <w:sz w:val="20"/>
          <w:lang w:val="hy-AM"/>
        </w:rPr>
        <w:t>Հայաստանի Հանրապետության</w:t>
      </w:r>
    </w:p>
    <w:p w:rsidR="00226998" w:rsidRPr="00226998" w:rsidRDefault="00226998" w:rsidP="00226998">
      <w:pPr>
        <w:pStyle w:val="ListParagraph"/>
        <w:spacing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226998">
        <w:rPr>
          <w:rFonts w:ascii="GHEA Grapalat" w:hAnsi="GHEA Grapalat"/>
          <w:b/>
          <w:sz w:val="20"/>
          <w:lang w:val="hy-AM"/>
        </w:rPr>
        <w:t>Շիրակի մարզի Գյումրի համայնքի</w:t>
      </w:r>
    </w:p>
    <w:p w:rsidR="00226998" w:rsidRPr="00226998" w:rsidRDefault="00226998" w:rsidP="00226998">
      <w:pPr>
        <w:pStyle w:val="ListParagraph"/>
        <w:spacing w:line="240" w:lineRule="auto"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ա</w:t>
      </w:r>
      <w:r w:rsidRPr="00226998">
        <w:rPr>
          <w:rFonts w:ascii="GHEA Grapalat" w:hAnsi="GHEA Grapalat"/>
          <w:b/>
          <w:sz w:val="20"/>
          <w:lang w:val="hy-AM"/>
        </w:rPr>
        <w:t>վագանու</w:t>
      </w:r>
      <w:r w:rsidR="00F1689B">
        <w:rPr>
          <w:rFonts w:ascii="GHEA Grapalat" w:hAnsi="GHEA Grapalat"/>
          <w:b/>
          <w:sz w:val="20"/>
          <w:lang w:val="hy-AM"/>
        </w:rPr>
        <w:t xml:space="preserve"> 201</w:t>
      </w:r>
      <w:r w:rsidR="00F1689B" w:rsidRPr="00F1689B">
        <w:rPr>
          <w:rFonts w:ascii="GHEA Grapalat" w:hAnsi="GHEA Grapalat"/>
          <w:b/>
          <w:sz w:val="20"/>
          <w:lang w:val="hy-AM"/>
        </w:rPr>
        <w:t>8</w:t>
      </w:r>
      <w:r w:rsidRPr="00226998">
        <w:rPr>
          <w:rFonts w:ascii="GHEA Grapalat" w:hAnsi="GHEA Grapalat"/>
          <w:b/>
          <w:sz w:val="20"/>
          <w:lang w:val="hy-AM"/>
        </w:rPr>
        <w:t xml:space="preserve">թվականի </w:t>
      </w:r>
    </w:p>
    <w:p w:rsidR="00226998" w:rsidRPr="00226998" w:rsidRDefault="00F1689B" w:rsidP="00226998">
      <w:pPr>
        <w:pStyle w:val="ListParagraph"/>
        <w:spacing w:line="240" w:lineRule="auto"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նոյ</w:t>
      </w:r>
      <w:r w:rsidR="00226998" w:rsidRPr="00226998">
        <w:rPr>
          <w:rFonts w:ascii="GHEA Grapalat" w:hAnsi="GHEA Grapalat"/>
          <w:b/>
          <w:sz w:val="20"/>
          <w:lang w:val="hy-AM"/>
        </w:rPr>
        <w:t>եմբերի</w:t>
      </w:r>
      <w:r>
        <w:rPr>
          <w:rFonts w:ascii="GHEA Grapalat" w:hAnsi="GHEA Grapalat"/>
          <w:b/>
          <w:sz w:val="20"/>
          <w:lang w:val="hy-AM"/>
        </w:rPr>
        <w:t xml:space="preserve"> 12</w:t>
      </w:r>
      <w:r w:rsidR="00226998" w:rsidRPr="00226998">
        <w:rPr>
          <w:rFonts w:ascii="GHEA Grapalat" w:hAnsi="GHEA Grapalat"/>
          <w:b/>
          <w:sz w:val="20"/>
          <w:lang w:val="hy-AM"/>
        </w:rPr>
        <w:t xml:space="preserve">-ի N      -Ա որոշման </w:t>
      </w:r>
    </w:p>
    <w:p w:rsidR="00226998" w:rsidRPr="007A7CBD" w:rsidRDefault="00226998" w:rsidP="00226998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Tahoma"/>
          <w:b/>
          <w:color w:val="222222"/>
          <w:sz w:val="22"/>
          <w:szCs w:val="22"/>
          <w:shd w:val="clear" w:color="auto" w:fill="FFFFFF"/>
          <w:lang w:val="hy-AM"/>
        </w:rPr>
      </w:pPr>
    </w:p>
    <w:p w:rsidR="00BF6C32" w:rsidRDefault="007A7CBD" w:rsidP="007A7CB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 w:cs="Tahoma"/>
          <w:b/>
          <w:color w:val="222222"/>
          <w:sz w:val="22"/>
          <w:szCs w:val="22"/>
          <w:shd w:val="clear" w:color="auto" w:fill="FFFFFF"/>
          <w:lang w:val="hy-AM"/>
        </w:rPr>
      </w:pPr>
      <w:r w:rsidRPr="007A7CBD">
        <w:rPr>
          <w:rFonts w:ascii="GHEA Grapalat" w:hAnsi="GHEA Grapalat" w:cs="Tahoma"/>
          <w:b/>
          <w:color w:val="222222"/>
          <w:sz w:val="22"/>
          <w:szCs w:val="22"/>
          <w:shd w:val="clear" w:color="auto" w:fill="FFFFFF"/>
          <w:lang w:val="hy-AM"/>
        </w:rPr>
        <w:t>ՈՒՂԵՐՁ</w:t>
      </w:r>
    </w:p>
    <w:p w:rsidR="007A7CBD" w:rsidRDefault="007A7CBD" w:rsidP="007A7CB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 w:cs="Tahoma"/>
          <w:b/>
          <w:color w:val="222222"/>
          <w:sz w:val="22"/>
          <w:szCs w:val="22"/>
          <w:shd w:val="clear" w:color="auto" w:fill="FFFFFF"/>
          <w:lang w:val="hy-AM"/>
        </w:rPr>
      </w:pPr>
      <w:r>
        <w:rPr>
          <w:rFonts w:ascii="GHEA Grapalat" w:hAnsi="GHEA Grapalat" w:cs="Tahoma"/>
          <w:b/>
          <w:color w:val="222222"/>
          <w:sz w:val="22"/>
          <w:szCs w:val="22"/>
          <w:shd w:val="clear" w:color="auto" w:fill="FFFFFF"/>
          <w:lang w:val="hy-AM"/>
        </w:rPr>
        <w:t>Հայաստանի Հանրապետության կառավարությանը</w:t>
      </w:r>
    </w:p>
    <w:p w:rsidR="007A7CBD" w:rsidRPr="007A7CBD" w:rsidRDefault="007A7CBD" w:rsidP="007A7CB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 w:cs="Tahoma"/>
          <w:b/>
          <w:color w:val="222222"/>
          <w:sz w:val="22"/>
          <w:szCs w:val="22"/>
          <w:shd w:val="clear" w:color="auto" w:fill="FFFFFF"/>
          <w:lang w:val="hy-AM"/>
        </w:rPr>
      </w:pPr>
    </w:p>
    <w:p w:rsidR="00660D5D" w:rsidRPr="00660D5D" w:rsidRDefault="00BF6C32" w:rsidP="00660D5D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GHEA Grapalat" w:hAnsi="GHEA Grapalat"/>
          <w:sz w:val="22"/>
          <w:lang w:val="hy-AM"/>
        </w:rPr>
      </w:pPr>
      <w:r w:rsidRPr="00BF6C32"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 xml:space="preserve">   </w:t>
      </w:r>
      <w:r w:rsidR="00226998" w:rsidRPr="00BF6C32"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 xml:space="preserve"> </w:t>
      </w:r>
      <w:r w:rsidR="00660D5D" w:rsidRPr="00660D5D">
        <w:rPr>
          <w:rFonts w:ascii="GHEA Grapalat" w:hAnsi="GHEA Grapalat"/>
          <w:sz w:val="22"/>
          <w:lang w:val="hy-AM"/>
        </w:rPr>
        <w:t xml:space="preserve">Տարբեր տվյալների համադրմամբ մոտավորապես 3000 ընտանիք Գյումրիում անօթեւան է, Գյումրիի բնակչության մոտավորապես 10 տոկոսը: Նրանց մեծ մասը ապրում է 30 տարեկան ժամանակավոր կացարաններում: Այդ տնակները տեղավորված են ավելի քան 90 տնակային թաղամասերում: Ժամանակավոր կացարանների մեծ մասն անմարդկային պայմաններ ունի, չունի կոմունալ հարմարություններ: </w:t>
      </w:r>
    </w:p>
    <w:p w:rsidR="00660D5D" w:rsidRPr="00660D5D" w:rsidRDefault="00660D5D" w:rsidP="00660D5D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GHEA Grapalat" w:hAnsi="GHEA Grapalat"/>
          <w:sz w:val="22"/>
          <w:lang w:val="hy-AM"/>
        </w:rPr>
      </w:pPr>
      <w:r w:rsidRPr="00660D5D">
        <w:rPr>
          <w:rFonts w:ascii="GHEA Grapalat" w:hAnsi="GHEA Grapalat"/>
          <w:sz w:val="22"/>
          <w:lang w:val="hy-AM"/>
        </w:rPr>
        <w:t>Նույնքան տարի շարունակ այս ընտանիքների բնակարանային պայմանների բարելավման կամ բնակարաններով փոխհատուցման հարցը եղել է ՀՀ իշխանությունների քաղաքական օրակարգում: Փոփոխական արդյունավետո</w:t>
      </w:r>
      <w:r w:rsidR="00FE1C9C">
        <w:rPr>
          <w:rFonts w:ascii="GHEA Grapalat" w:hAnsi="GHEA Grapalat"/>
          <w:sz w:val="22"/>
          <w:lang w:val="hy-AM"/>
        </w:rPr>
        <w:t>ւթյամբ իրականացվել են պետական և</w:t>
      </w:r>
      <w:r w:rsidRPr="00660D5D">
        <w:rPr>
          <w:rFonts w:ascii="GHEA Grapalat" w:hAnsi="GHEA Grapalat"/>
          <w:sz w:val="22"/>
          <w:lang w:val="hy-AM"/>
        </w:rPr>
        <w:t xml:space="preserve"> բարեգործական խոշոր ծրագրեր, որոնց արդյունքում սակայն, հիմնախնդիրը չի լուծվել:</w:t>
      </w:r>
    </w:p>
    <w:p w:rsidR="00660D5D" w:rsidRPr="00660D5D" w:rsidRDefault="00660D5D" w:rsidP="00660D5D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GHEA Grapalat" w:hAnsi="GHEA Grapalat"/>
          <w:sz w:val="22"/>
          <w:lang w:val="hy-AM"/>
        </w:rPr>
      </w:pPr>
      <w:r w:rsidRPr="00660D5D">
        <w:rPr>
          <w:rFonts w:ascii="GHEA Grapalat" w:hAnsi="GHEA Grapalat"/>
          <w:sz w:val="22"/>
          <w:lang w:val="hy-AM"/>
        </w:rPr>
        <w:t>Անցած 5</w:t>
      </w:r>
      <w:r w:rsidR="00FE1C9C">
        <w:rPr>
          <w:rFonts w:ascii="GHEA Grapalat" w:hAnsi="GHEA Grapalat"/>
          <w:sz w:val="22"/>
          <w:lang w:val="hy-AM"/>
        </w:rPr>
        <w:t>-6 տարիների ընթացքում տեղական և</w:t>
      </w:r>
      <w:r w:rsidRPr="00660D5D">
        <w:rPr>
          <w:rFonts w:ascii="GHEA Grapalat" w:hAnsi="GHEA Grapalat"/>
          <w:sz w:val="22"/>
          <w:lang w:val="hy-AM"/>
        </w:rPr>
        <w:t xml:space="preserve"> սփյու</w:t>
      </w:r>
      <w:r w:rsidR="00FE1C9C">
        <w:rPr>
          <w:rFonts w:ascii="GHEA Grapalat" w:hAnsi="GHEA Grapalat"/>
          <w:sz w:val="22"/>
          <w:lang w:val="hy-AM"/>
        </w:rPr>
        <w:t>ռքի բարերարների, բարեգործական և</w:t>
      </w:r>
      <w:r w:rsidRPr="00660D5D">
        <w:rPr>
          <w:rFonts w:ascii="GHEA Grapalat" w:hAnsi="GHEA Grapalat"/>
          <w:sz w:val="22"/>
          <w:lang w:val="hy-AM"/>
        </w:rPr>
        <w:t xml:space="preserve"> այլ կազմակերպությունների ջանքերով հնարավոր է եղել բնակարանով ապահովել ավելի քան 100 ընտանիքի: Համարելով, որ բարեգործությունը միանգամայն ընդունելի եղանակ է խնդրի մասնակի կարգավորման համար, ակնհայտ է, որ միջնաժամկետ հեռանկարում բարեգործությամբ անհնար է  լուծել այս խնդիրը:</w:t>
      </w:r>
    </w:p>
    <w:p w:rsidR="00660D5D" w:rsidRPr="00660D5D" w:rsidRDefault="00660D5D" w:rsidP="00660D5D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GHEA Grapalat" w:hAnsi="GHEA Grapalat"/>
          <w:sz w:val="22"/>
          <w:lang w:val="hy-AM"/>
        </w:rPr>
      </w:pPr>
      <w:r w:rsidRPr="00660D5D">
        <w:rPr>
          <w:rFonts w:ascii="GHEA Grapalat" w:hAnsi="GHEA Grapalat"/>
          <w:sz w:val="22"/>
          <w:lang w:val="hy-AM"/>
        </w:rPr>
        <w:t xml:space="preserve">Այս խնդրի կարգավորումը, տարբեր մասնագետների գնահատմամբ, կարող է արժենալ 14-18 մլրդ դրամ: </w:t>
      </w:r>
    </w:p>
    <w:p w:rsidR="00660D5D" w:rsidRPr="00660D5D" w:rsidRDefault="00660D5D" w:rsidP="00660D5D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GHEA Grapalat" w:hAnsi="GHEA Grapalat"/>
          <w:sz w:val="22"/>
          <w:lang w:val="hy-AM"/>
        </w:rPr>
      </w:pPr>
      <w:r w:rsidRPr="00660D5D">
        <w:rPr>
          <w:rFonts w:ascii="GHEA Grapalat" w:hAnsi="GHEA Grapalat"/>
          <w:sz w:val="22"/>
          <w:lang w:val="hy-AM"/>
        </w:rPr>
        <w:t xml:space="preserve">Հաշվի առնելով </w:t>
      </w:r>
      <w:r w:rsidR="00FE1C9C">
        <w:rPr>
          <w:rFonts w:ascii="GHEA Grapalat" w:hAnsi="GHEA Grapalat"/>
          <w:sz w:val="22"/>
          <w:lang w:val="hy-AM"/>
        </w:rPr>
        <w:t xml:space="preserve">այն </w:t>
      </w:r>
      <w:r w:rsidRPr="00660D5D">
        <w:rPr>
          <w:rFonts w:ascii="GHEA Grapalat" w:hAnsi="GHEA Grapalat"/>
          <w:sz w:val="22"/>
          <w:lang w:val="hy-AM"/>
        </w:rPr>
        <w:t xml:space="preserve">հանգամանքը, որ քաղաքը ինքնուրույն կերպով խնդիրը կարգավորելու հնարավորություն չունի, </w:t>
      </w:r>
      <w:r w:rsidR="00FE1C9C">
        <w:rPr>
          <w:rFonts w:ascii="GHEA Grapalat" w:hAnsi="GHEA Grapalat"/>
          <w:sz w:val="22"/>
          <w:lang w:val="hy-AM"/>
        </w:rPr>
        <w:t xml:space="preserve">Գյումրի </w:t>
      </w:r>
      <w:r w:rsidRPr="00660D5D">
        <w:rPr>
          <w:rFonts w:ascii="GHEA Grapalat" w:hAnsi="GHEA Grapalat"/>
          <w:sz w:val="22"/>
          <w:lang w:val="hy-AM"/>
        </w:rPr>
        <w:t>համայնքի ավագանին դիմում է  ՀՀ կառավարո</w:t>
      </w:r>
      <w:r w:rsidR="00FE1C9C">
        <w:rPr>
          <w:rFonts w:ascii="GHEA Grapalat" w:hAnsi="GHEA Grapalat"/>
          <w:sz w:val="22"/>
          <w:lang w:val="hy-AM"/>
        </w:rPr>
        <w:t>ւթյանը, առաջարկելով ձեռնարկել և</w:t>
      </w:r>
      <w:r w:rsidRPr="00660D5D">
        <w:rPr>
          <w:rFonts w:ascii="GHEA Grapalat" w:hAnsi="GHEA Grapalat"/>
          <w:sz w:val="22"/>
          <w:lang w:val="hy-AM"/>
        </w:rPr>
        <w:t xml:space="preserve"> իրականացնել խնդրի կարգավորման ծրագ</w:t>
      </w:r>
      <w:r w:rsidR="00FE1C9C">
        <w:rPr>
          <w:rFonts w:ascii="GHEA Grapalat" w:hAnsi="GHEA Grapalat"/>
          <w:sz w:val="22"/>
          <w:lang w:val="hy-AM"/>
        </w:rPr>
        <w:t>իր: Բարեխիղճ կերպով մշակված և</w:t>
      </w:r>
      <w:r w:rsidRPr="00660D5D">
        <w:rPr>
          <w:rFonts w:ascii="GHEA Grapalat" w:hAnsi="GHEA Grapalat"/>
          <w:sz w:val="22"/>
          <w:lang w:val="hy-AM"/>
        </w:rPr>
        <w:t xml:space="preserve"> իրագործված ծր</w:t>
      </w:r>
      <w:r w:rsidRPr="00660D5D">
        <w:rPr>
          <w:rFonts w:ascii="Sylfaen" w:hAnsi="Sylfaen"/>
          <w:sz w:val="22"/>
          <w:lang w:val="hy-AM"/>
        </w:rPr>
        <w:t>ա</w:t>
      </w:r>
      <w:r w:rsidRPr="00660D5D">
        <w:rPr>
          <w:rFonts w:ascii="GHEA Grapalat" w:hAnsi="GHEA Grapalat"/>
          <w:sz w:val="22"/>
          <w:lang w:val="hy-AM"/>
        </w:rPr>
        <w:t>գրով խնդիրը կարելի է կարգավորել 3-4 տարում՝ տարեկան ներդնելով պետական բյուջեի 0,25-0,35 տոկոսի չափով դրամական միջոցներ: Մասնավորաբար, առաջարկում ենք պե</w:t>
      </w:r>
      <w:r w:rsidR="00FE1C9C">
        <w:rPr>
          <w:rFonts w:ascii="GHEA Grapalat" w:hAnsi="GHEA Grapalat"/>
          <w:sz w:val="22"/>
          <w:lang w:val="hy-AM"/>
        </w:rPr>
        <w:t>տական մակարդակով ձեռնարկել հետև</w:t>
      </w:r>
      <w:r w:rsidRPr="00660D5D">
        <w:rPr>
          <w:rFonts w:ascii="GHEA Grapalat" w:hAnsi="GHEA Grapalat"/>
          <w:sz w:val="22"/>
          <w:lang w:val="hy-AM"/>
        </w:rPr>
        <w:t>յալը.</w:t>
      </w:r>
    </w:p>
    <w:p w:rsidR="00660D5D" w:rsidRPr="00660D5D" w:rsidRDefault="00660D5D" w:rsidP="00660D5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sz w:val="22"/>
          <w:lang w:val="hy-AM"/>
        </w:rPr>
      </w:pPr>
      <w:r w:rsidRPr="00660D5D">
        <w:rPr>
          <w:rFonts w:ascii="GHEA Grapalat" w:hAnsi="GHEA Grapalat"/>
          <w:sz w:val="22"/>
          <w:lang w:val="hy-AM"/>
        </w:rPr>
        <w:t xml:space="preserve">Վստահելի հանձնաժողով </w:t>
      </w:r>
      <w:r w:rsidR="00FE1C9C">
        <w:rPr>
          <w:rFonts w:ascii="GHEA Grapalat" w:hAnsi="GHEA Grapalat"/>
          <w:sz w:val="22"/>
          <w:lang w:val="hy-AM"/>
        </w:rPr>
        <w:t>ձև</w:t>
      </w:r>
      <w:r w:rsidRPr="00660D5D">
        <w:rPr>
          <w:rFonts w:ascii="GHEA Grapalat" w:hAnsi="GHEA Grapalat"/>
          <w:sz w:val="22"/>
          <w:lang w:val="hy-AM"/>
        </w:rPr>
        <w:t>ավորել</w:t>
      </w:r>
      <w:r w:rsidR="00FE1C9C">
        <w:rPr>
          <w:rFonts w:ascii="GHEA Grapalat" w:hAnsi="GHEA Grapalat"/>
          <w:sz w:val="22"/>
          <w:lang w:val="hy-AM"/>
        </w:rPr>
        <w:t xml:space="preserve"> և</w:t>
      </w:r>
      <w:r w:rsidRPr="00660D5D">
        <w:rPr>
          <w:rFonts w:ascii="GHEA Grapalat" w:hAnsi="GHEA Grapalat"/>
          <w:sz w:val="22"/>
          <w:lang w:val="hy-AM"/>
        </w:rPr>
        <w:t xml:space="preserve"> գույքագրել </w:t>
      </w:r>
      <w:r w:rsidR="00FE1C9C">
        <w:rPr>
          <w:rFonts w:ascii="GHEA Grapalat" w:hAnsi="GHEA Grapalat"/>
          <w:sz w:val="22"/>
          <w:lang w:val="hy-AM"/>
        </w:rPr>
        <w:t>Գյումրու տնակային տնտեսությունը՝</w:t>
      </w:r>
      <w:r w:rsidRPr="00660D5D">
        <w:rPr>
          <w:rFonts w:ascii="GHEA Grapalat" w:hAnsi="GHEA Grapalat"/>
          <w:sz w:val="22"/>
          <w:lang w:val="hy-AM"/>
        </w:rPr>
        <w:t xml:space="preserve"> պարզելով ժամանակավոր կացարա</w:t>
      </w:r>
      <w:r w:rsidR="00FE1C9C">
        <w:rPr>
          <w:rFonts w:ascii="GHEA Grapalat" w:hAnsi="GHEA Grapalat"/>
          <w:sz w:val="22"/>
          <w:lang w:val="hy-AM"/>
        </w:rPr>
        <w:t>ններում ապրող ընտանիքների անօթև</w:t>
      </w:r>
      <w:r w:rsidRPr="00660D5D">
        <w:rPr>
          <w:rFonts w:ascii="GHEA Grapalat" w:hAnsi="GHEA Grapalat"/>
          <w:sz w:val="22"/>
          <w:lang w:val="hy-AM"/>
        </w:rPr>
        <w:t>ան դառնալու հանգամանքները (երկրաշարժի անմիջական պատճառով, հետագա</w:t>
      </w:r>
      <w:r w:rsidR="00FE1C9C">
        <w:rPr>
          <w:rFonts w:ascii="GHEA Grapalat" w:hAnsi="GHEA Grapalat"/>
          <w:sz w:val="22"/>
          <w:lang w:val="hy-AM"/>
        </w:rPr>
        <w:t>յում սեփականությունը օտարելու և</w:t>
      </w:r>
      <w:r w:rsidRPr="00660D5D">
        <w:rPr>
          <w:rFonts w:ascii="GHEA Grapalat" w:hAnsi="GHEA Grapalat"/>
          <w:sz w:val="22"/>
          <w:lang w:val="hy-AM"/>
        </w:rPr>
        <w:t xml:space="preserve"> ժամանակավոր կացարան տե</w:t>
      </w:r>
      <w:r w:rsidR="00FE1C9C">
        <w:rPr>
          <w:rFonts w:ascii="GHEA Grapalat" w:hAnsi="GHEA Grapalat"/>
          <w:sz w:val="22"/>
          <w:lang w:val="hy-AM"/>
        </w:rPr>
        <w:t>ղափոխվելու պատճառով և</w:t>
      </w:r>
      <w:r w:rsidRPr="00660D5D">
        <w:rPr>
          <w:rFonts w:ascii="GHEA Grapalat" w:hAnsi="GHEA Grapalat"/>
          <w:sz w:val="22"/>
          <w:lang w:val="hy-AM"/>
        </w:rPr>
        <w:t xml:space="preserve"> այլն):</w:t>
      </w:r>
    </w:p>
    <w:p w:rsidR="00660D5D" w:rsidRPr="00660D5D" w:rsidRDefault="00660D5D" w:rsidP="00660D5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sz w:val="22"/>
          <w:lang w:val="hy-AM"/>
        </w:rPr>
      </w:pPr>
      <w:r w:rsidRPr="00660D5D">
        <w:rPr>
          <w:rFonts w:ascii="GHEA Grapalat" w:hAnsi="GHEA Grapalat"/>
          <w:sz w:val="22"/>
          <w:lang w:val="hy-AM"/>
        </w:rPr>
        <w:t>Որոշել ժամանակավոր կա</w:t>
      </w:r>
      <w:r w:rsidR="00FE1C9C">
        <w:rPr>
          <w:rFonts w:ascii="GHEA Grapalat" w:hAnsi="GHEA Grapalat"/>
          <w:sz w:val="22"/>
          <w:lang w:val="hy-AM"/>
        </w:rPr>
        <w:t>ցարաններում ապրող ընտանիքների և</w:t>
      </w:r>
      <w:r w:rsidRPr="00660D5D">
        <w:rPr>
          <w:rFonts w:ascii="GHEA Grapalat" w:hAnsi="GHEA Grapalat"/>
          <w:sz w:val="22"/>
          <w:lang w:val="hy-AM"/>
        </w:rPr>
        <w:t xml:space="preserve"> կացարանների տերերի՝ արժանապատիվ բնակա</w:t>
      </w:r>
      <w:r w:rsidR="00FE1C9C">
        <w:rPr>
          <w:rFonts w:ascii="GHEA Grapalat" w:hAnsi="GHEA Grapalat"/>
          <w:sz w:val="22"/>
          <w:lang w:val="hy-AM"/>
        </w:rPr>
        <w:t>րաններ տեղափոխելու պայմանները և</w:t>
      </w:r>
      <w:r w:rsidRPr="00660D5D">
        <w:rPr>
          <w:rFonts w:ascii="GHEA Grapalat" w:hAnsi="GHEA Grapalat"/>
          <w:sz w:val="22"/>
          <w:lang w:val="hy-AM"/>
        </w:rPr>
        <w:t xml:space="preserve"> կարգը (սեփականության իրավունքով հատկացվելիք բնակարաններ, առանց սեփականության իրավունքի սոցիալական բնակ</w:t>
      </w:r>
      <w:r w:rsidR="00FE1C9C">
        <w:rPr>
          <w:rFonts w:ascii="GHEA Grapalat" w:hAnsi="GHEA Grapalat"/>
          <w:sz w:val="22"/>
          <w:lang w:val="hy-AM"/>
        </w:rPr>
        <w:t>արաններ և</w:t>
      </w:r>
      <w:r w:rsidRPr="00660D5D">
        <w:rPr>
          <w:rFonts w:ascii="GHEA Grapalat" w:hAnsi="GHEA Grapalat"/>
          <w:sz w:val="22"/>
          <w:lang w:val="hy-AM"/>
        </w:rPr>
        <w:t xml:space="preserve"> այլն):</w:t>
      </w:r>
    </w:p>
    <w:p w:rsidR="00226998" w:rsidRPr="00660D5D" w:rsidRDefault="00FE1C9C" w:rsidP="00660D5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sz w:val="22"/>
          <w:lang w:val="hy-AM"/>
        </w:rPr>
      </w:pPr>
      <w:r>
        <w:rPr>
          <w:rFonts w:ascii="GHEA Grapalat" w:hAnsi="GHEA Grapalat"/>
          <w:sz w:val="22"/>
          <w:lang w:val="hy-AM"/>
        </w:rPr>
        <w:t>Պետական բյուջեում նախատեսել և</w:t>
      </w:r>
      <w:r w:rsidR="00660D5D" w:rsidRPr="00660D5D">
        <w:rPr>
          <w:rFonts w:ascii="GHEA Grapalat" w:hAnsi="GHEA Grapalat"/>
          <w:sz w:val="22"/>
          <w:lang w:val="hy-AM"/>
        </w:rPr>
        <w:t xml:space="preserve"> հատկացնել ծախս վերոհիշյալ խնդիրները լուծելու</w:t>
      </w:r>
      <w:r>
        <w:rPr>
          <w:rFonts w:ascii="GHEA Grapalat" w:hAnsi="GHEA Grapalat"/>
          <w:sz w:val="22"/>
          <w:lang w:val="hy-AM"/>
        </w:rPr>
        <w:t xml:space="preserve">, բնակարանային շինարարություն և </w:t>
      </w:r>
      <w:r w:rsidRPr="00FE1C9C">
        <w:rPr>
          <w:rFonts w:ascii="GHEA Grapalat" w:hAnsi="GHEA Grapalat"/>
          <w:sz w:val="22"/>
          <w:lang w:val="hy-AM"/>
        </w:rPr>
        <w:t>(</w:t>
      </w:r>
      <w:r w:rsidR="00660D5D" w:rsidRPr="00660D5D">
        <w:rPr>
          <w:rFonts w:ascii="GHEA Grapalat" w:hAnsi="GHEA Grapalat"/>
          <w:sz w:val="22"/>
          <w:lang w:val="hy-AM"/>
        </w:rPr>
        <w:t>կամ</w:t>
      </w:r>
      <w:r w:rsidRPr="00FE1C9C">
        <w:rPr>
          <w:rFonts w:ascii="GHEA Grapalat" w:hAnsi="GHEA Grapalat"/>
          <w:sz w:val="22"/>
          <w:lang w:val="hy-AM"/>
        </w:rPr>
        <w:t>)</w:t>
      </w:r>
      <w:r w:rsidR="00660D5D" w:rsidRPr="00660D5D">
        <w:rPr>
          <w:rFonts w:ascii="GHEA Grapalat" w:hAnsi="GHEA Grapalat"/>
          <w:sz w:val="22"/>
          <w:lang w:val="hy-AM"/>
        </w:rPr>
        <w:t xml:space="preserve"> գնումներ իրականացնելու, ապա ժամանակավոր կացարաննե</w:t>
      </w:r>
      <w:r>
        <w:rPr>
          <w:rFonts w:ascii="GHEA Grapalat" w:hAnsi="GHEA Grapalat"/>
          <w:sz w:val="22"/>
          <w:lang w:val="hy-AM"/>
        </w:rPr>
        <w:t>րում բնակվողներին տրամադրելու և</w:t>
      </w:r>
      <w:r w:rsidR="00660D5D" w:rsidRPr="00660D5D">
        <w:rPr>
          <w:rFonts w:ascii="GHEA Grapalat" w:hAnsi="GHEA Grapalat"/>
          <w:sz w:val="22"/>
          <w:lang w:val="hy-AM"/>
        </w:rPr>
        <w:t xml:space="preserve"> Գյումրին տնակային կացարաններից ազատելու համար:</w:t>
      </w: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92682A" w:rsidRDefault="0092682A" w:rsidP="00660D5D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</w:p>
    <w:p w:rsidR="0092682A" w:rsidRDefault="0092682A" w:rsidP="0092682A">
      <w:pPr>
        <w:spacing w:after="100" w:afterAutospacing="1" w:line="240" w:lineRule="auto"/>
        <w:contextualSpacing/>
        <w:rPr>
          <w:rFonts w:ascii="GHEA Grapalat" w:hAnsi="GHEA Grapalat"/>
          <w:b/>
          <w:lang w:val="hy-AM"/>
        </w:rPr>
      </w:pPr>
    </w:p>
    <w:p w:rsidR="0092682A" w:rsidRDefault="0092682A" w:rsidP="0092682A">
      <w:pPr>
        <w:spacing w:after="100" w:afterAutospacing="1" w:line="240" w:lineRule="auto"/>
        <w:contextualSpacing/>
        <w:rPr>
          <w:rFonts w:ascii="GHEA Grapalat" w:hAnsi="GHEA Grapalat"/>
          <w:b/>
          <w:lang w:val="hy-AM"/>
        </w:rPr>
      </w:pPr>
    </w:p>
    <w:p w:rsidR="0092682A" w:rsidRDefault="0092682A" w:rsidP="0092682A">
      <w:pPr>
        <w:spacing w:after="100" w:afterAutospacing="1" w:line="240" w:lineRule="auto"/>
        <w:contextualSpacing/>
        <w:rPr>
          <w:rFonts w:ascii="GHEA Grapalat" w:hAnsi="GHEA Grapalat"/>
          <w:b/>
          <w:lang w:val="hy-AM"/>
        </w:rPr>
      </w:pPr>
    </w:p>
    <w:p w:rsidR="0092682A" w:rsidRDefault="0092682A" w:rsidP="0092682A">
      <w:pPr>
        <w:spacing w:after="100" w:afterAutospacing="1" w:line="240" w:lineRule="auto"/>
        <w:contextualSpacing/>
        <w:rPr>
          <w:rFonts w:ascii="GHEA Grapalat" w:hAnsi="GHEA Grapalat"/>
          <w:b/>
          <w:lang w:val="hy-AM"/>
        </w:rPr>
      </w:pPr>
    </w:p>
    <w:p w:rsidR="0036260F" w:rsidRDefault="0036260F" w:rsidP="00660D5D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  <w:r w:rsidRPr="00BC6E21">
        <w:rPr>
          <w:rFonts w:ascii="GHEA Grapalat" w:hAnsi="GHEA Grapalat"/>
          <w:b/>
          <w:lang w:val="hy-AM"/>
        </w:rPr>
        <w:lastRenderedPageBreak/>
        <w:t>ՀԻՄՆԱՎՈՐՈՒՄ</w:t>
      </w:r>
    </w:p>
    <w:p w:rsidR="0036260F" w:rsidRPr="002A448F" w:rsidRDefault="0036260F" w:rsidP="0036260F">
      <w:pPr>
        <w:spacing w:after="100" w:afterAutospacing="1" w:line="240" w:lineRule="auto"/>
        <w:contextualSpacing/>
        <w:jc w:val="both"/>
        <w:rPr>
          <w:rFonts w:ascii="GHEA Grapalat" w:hAnsi="GHEA Grapalat"/>
          <w:sz w:val="2"/>
          <w:lang w:val="hy-AM"/>
        </w:rPr>
      </w:pPr>
    </w:p>
    <w:p w:rsidR="0036260F" w:rsidRPr="0092682A" w:rsidRDefault="0036260F" w:rsidP="0036260F">
      <w:pPr>
        <w:spacing w:after="100" w:afterAutospacing="1" w:line="240" w:lineRule="auto"/>
        <w:contextualSpacing/>
        <w:jc w:val="both"/>
        <w:rPr>
          <w:rFonts w:ascii="Cambria" w:hAnsi="Cambria"/>
          <w:sz w:val="2"/>
          <w:szCs w:val="24"/>
          <w:lang w:val="hy-AM"/>
        </w:rPr>
      </w:pPr>
    </w:p>
    <w:p w:rsidR="0036260F" w:rsidRPr="0036260F" w:rsidRDefault="0036260F" w:rsidP="0036260F">
      <w:pPr>
        <w:pStyle w:val="NormalWeb"/>
        <w:shd w:val="clear" w:color="auto" w:fill="FFFFFF"/>
        <w:spacing w:before="0" w:beforeAutospacing="0" w:after="0" w:afterAutospacing="0"/>
        <w:ind w:left="720"/>
        <w:jc w:val="center"/>
        <w:rPr>
          <w:rFonts w:ascii="Cambria" w:hAnsi="Cambria" w:cs="Tahoma"/>
          <w:b/>
          <w:color w:val="222222"/>
          <w:sz w:val="22"/>
          <w:shd w:val="clear" w:color="auto" w:fill="FFFFFF"/>
          <w:lang w:val="hy-AM"/>
        </w:rPr>
      </w:pPr>
      <w:r w:rsidRPr="0036260F">
        <w:rPr>
          <w:rFonts w:ascii="GHEA Grapalat" w:hAnsi="GHEA Grapalat"/>
          <w:sz w:val="22"/>
          <w:lang w:val="hy-AM"/>
        </w:rPr>
        <w:t>«</w:t>
      </w:r>
      <w:r w:rsidRPr="0036260F">
        <w:rPr>
          <w:rFonts w:ascii="GHEA Grapalat" w:hAnsi="GHEA Grapalat"/>
          <w:b/>
          <w:sz w:val="22"/>
          <w:lang w:val="hy-AM"/>
        </w:rPr>
        <w:t>ՀԱՅԱՍՏԱՆԻ ՀԱՆՐԱՊԵՏՈՒԹՅԱՆ ՇԻՐԱԿԻ ՄԱՐԶԻ ԳՅՈՒՄՐԻ ՀԱՄԱՅՆՔԻ ԱՎԱԳԱՆՈՒ ԿՈՂՄԻՑ ՀԱՅԱՍՏԱ</w:t>
      </w:r>
      <w:r w:rsidR="00FE204C">
        <w:rPr>
          <w:rFonts w:ascii="GHEA Grapalat" w:hAnsi="GHEA Grapalat"/>
          <w:b/>
          <w:sz w:val="22"/>
          <w:lang w:val="hy-AM"/>
        </w:rPr>
        <w:t>ՆԻ ՀԱՆՐԱՊԵՏՈՒԹՅԱՆ ԿԱՌԱՎԱՐՈՒԹՅԱՆՆ</w:t>
      </w:r>
      <w:r w:rsidRPr="0036260F">
        <w:rPr>
          <w:rFonts w:ascii="GHEA Grapalat" w:hAnsi="GHEA Grapalat"/>
          <w:b/>
          <w:sz w:val="22"/>
          <w:lang w:val="hy-AM"/>
        </w:rPr>
        <w:t xml:space="preserve"> ՈՒՂՂՎԱԾ ՈՒՂԵՐՁԻ ԸՆԴՈՒՆՄԱՆ ՄԱՍԻՆ</w:t>
      </w:r>
      <w:r w:rsidRPr="0036260F">
        <w:rPr>
          <w:rFonts w:ascii="GHEA Grapalat" w:hAnsi="GHEA Grapalat"/>
          <w:sz w:val="22"/>
          <w:lang w:val="hy-AM"/>
        </w:rPr>
        <w:t xml:space="preserve">» </w:t>
      </w:r>
      <w:r w:rsidRPr="0036260F">
        <w:rPr>
          <w:rFonts w:ascii="GHEA Grapalat" w:hAnsi="GHEA Grapalat" w:cs="Sylfaen"/>
          <w:b/>
          <w:sz w:val="22"/>
          <w:lang w:val="hy-AM"/>
        </w:rPr>
        <w:t>ՈՐՈՇՄԱՆ</w:t>
      </w:r>
      <w:r w:rsidRPr="0036260F">
        <w:rPr>
          <w:rFonts w:ascii="GHEA Grapalat" w:hAnsi="GHEA Grapalat"/>
          <w:b/>
          <w:sz w:val="22"/>
          <w:lang w:val="hy-AM"/>
        </w:rPr>
        <w:t xml:space="preserve"> </w:t>
      </w:r>
      <w:r w:rsidRPr="0036260F">
        <w:rPr>
          <w:rFonts w:ascii="GHEA Grapalat" w:hAnsi="GHEA Grapalat" w:cs="Sylfaen"/>
          <w:b/>
          <w:sz w:val="22"/>
          <w:lang w:val="hy-AM"/>
        </w:rPr>
        <w:t>ԸՆԴՈՒՆՄԱՆ ԱՆՀՐԱԺԵՇՏՈՒԹՅԱՆ</w:t>
      </w:r>
    </w:p>
    <w:p w:rsidR="0036260F" w:rsidRPr="002A448F" w:rsidRDefault="0036260F" w:rsidP="0036260F">
      <w:pPr>
        <w:jc w:val="both"/>
        <w:rPr>
          <w:rFonts w:ascii="GHEA Grapalat" w:hAnsi="GHEA Grapalat"/>
          <w:sz w:val="2"/>
          <w:lang w:val="hy-AM"/>
        </w:rPr>
      </w:pPr>
    </w:p>
    <w:p w:rsidR="00C05CE3" w:rsidRPr="00C05CE3" w:rsidRDefault="0036260F" w:rsidP="00C05CE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GHEA Grapalat" w:hAnsi="GHEA Grapalat"/>
          <w:sz w:val="22"/>
          <w:lang w:val="hy-AM"/>
        </w:rPr>
      </w:pPr>
      <w:r w:rsidRPr="0092682A">
        <w:rPr>
          <w:rFonts w:ascii="Cambria" w:hAnsi="Cambria" w:cs="Sylfaen"/>
          <w:bCs/>
          <w:color w:val="000000"/>
          <w:sz w:val="22"/>
          <w:lang w:val="hy-AM"/>
        </w:rPr>
        <w:t xml:space="preserve">      </w:t>
      </w:r>
      <w:r w:rsidR="002276BB" w:rsidRPr="0092682A">
        <w:rPr>
          <w:rFonts w:ascii="Sylfaen" w:hAnsi="Sylfaen" w:cs="Sylfaen"/>
          <w:bCs/>
          <w:color w:val="000000"/>
          <w:sz w:val="22"/>
          <w:lang w:val="hy-AM"/>
        </w:rPr>
        <w:t xml:space="preserve"> </w:t>
      </w:r>
      <w:r w:rsidR="0092682A" w:rsidRPr="0092682A">
        <w:rPr>
          <w:rFonts w:ascii="Cambria" w:hAnsi="Cambria" w:cs="Sylfaen"/>
          <w:bCs/>
          <w:color w:val="000000"/>
          <w:sz w:val="22"/>
          <w:lang w:val="hy-AM"/>
        </w:rPr>
        <w:t>«</w:t>
      </w:r>
      <w:r w:rsidR="0092682A" w:rsidRPr="0092682A">
        <w:rPr>
          <w:rFonts w:ascii="GHEA Grapalat" w:hAnsi="GHEA Grapalat"/>
          <w:sz w:val="22"/>
          <w:lang w:val="hy-AM"/>
        </w:rPr>
        <w:t>Հայաստանի Հանրապետության Շիրակի մարզի Գյումրի համայնքի ավագանու կողմից Հայաստանի Հանրապետության կառավարությանն ուղղված ուղերձի ընդունման մասին</w:t>
      </w:r>
      <w:r w:rsidR="0092682A" w:rsidRPr="0092682A">
        <w:rPr>
          <w:rFonts w:ascii="Cambria" w:hAnsi="Cambria" w:cs="Cambria"/>
          <w:bCs/>
          <w:color w:val="000000"/>
          <w:sz w:val="22"/>
          <w:lang w:val="hy-AM"/>
        </w:rPr>
        <w:t>»</w:t>
      </w:r>
      <w:r w:rsidR="0092682A" w:rsidRPr="0092682A">
        <w:rPr>
          <w:rFonts w:ascii="Cambria" w:hAnsi="Cambria" w:cs="Sylfaen"/>
          <w:bCs/>
          <w:color w:val="000000"/>
          <w:sz w:val="22"/>
          <w:lang w:val="hy-AM"/>
        </w:rPr>
        <w:t xml:space="preserve">  </w:t>
      </w:r>
      <w:r w:rsidR="0092682A" w:rsidRPr="0092682A">
        <w:rPr>
          <w:rFonts w:ascii="GHEA Grapalat" w:hAnsi="GHEA Grapalat"/>
          <w:sz w:val="22"/>
          <w:lang w:val="hy-AM"/>
        </w:rPr>
        <w:t xml:space="preserve">  որոշման ընդունումը պայմանավորված է</w:t>
      </w:r>
      <w:r w:rsidR="0092682A">
        <w:rPr>
          <w:rFonts w:ascii="GHEA Grapalat" w:hAnsi="GHEA Grapalat"/>
          <w:sz w:val="22"/>
          <w:lang w:val="hy-AM"/>
        </w:rPr>
        <w:t xml:space="preserve"> այն հանգամանքով, որ </w:t>
      </w:r>
      <w:r w:rsidR="002276BB" w:rsidRPr="0092682A">
        <w:rPr>
          <w:rFonts w:ascii="Sylfaen" w:hAnsi="Sylfaen" w:cs="Sylfaen"/>
          <w:bCs/>
          <w:color w:val="000000"/>
          <w:sz w:val="22"/>
          <w:lang w:val="hy-AM"/>
        </w:rPr>
        <w:t xml:space="preserve"> </w:t>
      </w:r>
      <w:r w:rsidR="00C05CE3" w:rsidRPr="00C05CE3">
        <w:rPr>
          <w:rFonts w:ascii="GHEA Grapalat" w:hAnsi="GHEA Grapalat"/>
          <w:sz w:val="22"/>
          <w:lang w:val="hy-AM"/>
        </w:rPr>
        <w:t>Հայաստանի Հանրապետության երկրորդ քաղաք Գյումրիում 1988 թվ</w:t>
      </w:r>
      <w:r w:rsidR="00C05CE3">
        <w:rPr>
          <w:rFonts w:ascii="GHEA Grapalat" w:hAnsi="GHEA Grapalat"/>
          <w:sz w:val="22"/>
          <w:lang w:val="hy-AM"/>
        </w:rPr>
        <w:t>ական</w:t>
      </w:r>
      <w:r w:rsidR="00C05CE3" w:rsidRPr="00C05CE3">
        <w:rPr>
          <w:rFonts w:ascii="GHEA Grapalat" w:hAnsi="GHEA Grapalat"/>
          <w:sz w:val="22"/>
          <w:lang w:val="hy-AM"/>
        </w:rPr>
        <w:t>ի երկրաշարժից 30 տարի անց շուրջ 3000 ընտանիք ապրում է ժամանակավոր կացարաններում: ՀՀ պետական կարճաժամկետ ծրագրերում այս ընտանիքներին  բնակարանով ապահովելու հարցը արտացոլված չէ:</w:t>
      </w:r>
    </w:p>
    <w:p w:rsidR="00C05CE3" w:rsidRPr="00C05CE3" w:rsidRDefault="00C05CE3" w:rsidP="00C05CE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GHEA Grapalat" w:hAnsi="GHEA Grapalat"/>
          <w:sz w:val="22"/>
          <w:lang w:val="hy-AM"/>
        </w:rPr>
      </w:pPr>
      <w:r w:rsidRPr="00C05CE3">
        <w:rPr>
          <w:rFonts w:ascii="GHEA Grapalat" w:hAnsi="GHEA Grapalat"/>
          <w:sz w:val="22"/>
          <w:lang w:val="hy-AM"/>
        </w:rPr>
        <w:t>Այս ընտանի</w:t>
      </w:r>
      <w:r>
        <w:rPr>
          <w:rFonts w:ascii="GHEA Grapalat" w:hAnsi="GHEA Grapalat"/>
          <w:sz w:val="22"/>
          <w:lang w:val="hy-AM"/>
        </w:rPr>
        <w:t>քների անօթև</w:t>
      </w:r>
      <w:r w:rsidRPr="00C05CE3">
        <w:rPr>
          <w:rFonts w:ascii="GHEA Grapalat" w:hAnsi="GHEA Grapalat"/>
          <w:sz w:val="22"/>
          <w:lang w:val="hy-AM"/>
        </w:rPr>
        <w:t>ան դառնալու պատճառ</w:t>
      </w:r>
      <w:r>
        <w:rPr>
          <w:rFonts w:ascii="GHEA Grapalat" w:hAnsi="GHEA Grapalat"/>
          <w:sz w:val="22"/>
          <w:lang w:val="hy-AM"/>
        </w:rPr>
        <w:t>ները տարբեր են, երկրաշարժի հետևանքով անօթև</w:t>
      </w:r>
      <w:r w:rsidRPr="00C05CE3">
        <w:rPr>
          <w:rFonts w:ascii="GHEA Grapalat" w:hAnsi="GHEA Grapalat"/>
          <w:sz w:val="22"/>
          <w:lang w:val="hy-AM"/>
        </w:rPr>
        <w:t>ան դարձածներ, երկրաշարժից ի վեր բնական աճ ունեցած ընտանիքներ, որոնց բնակարանային փոխհատուցումը  ՀՀ կառավարության 1999 թ</w:t>
      </w:r>
      <w:r>
        <w:rPr>
          <w:rFonts w:ascii="GHEA Grapalat" w:hAnsi="GHEA Grapalat"/>
          <w:sz w:val="22"/>
          <w:lang w:val="hy-AM"/>
        </w:rPr>
        <w:t>վականի</w:t>
      </w:r>
      <w:r w:rsidRPr="00C05CE3">
        <w:rPr>
          <w:rFonts w:ascii="GHEA Grapalat" w:hAnsi="GHEA Grapalat"/>
          <w:sz w:val="22"/>
          <w:lang w:val="hy-AM"/>
        </w:rPr>
        <w:t xml:space="preserve"> թիվ 432 որոշման պատճառով անբավարար է եղել ընտանիքի բոլոր անդամներին բնակարանով ապահովե</w:t>
      </w:r>
      <w:r>
        <w:rPr>
          <w:rFonts w:ascii="GHEA Grapalat" w:hAnsi="GHEA Grapalat"/>
          <w:sz w:val="22"/>
          <w:lang w:val="hy-AM"/>
        </w:rPr>
        <w:t>լու համար, բնակարաններ ստացած և</w:t>
      </w:r>
      <w:r w:rsidRPr="00C05CE3">
        <w:rPr>
          <w:rFonts w:ascii="GHEA Grapalat" w:hAnsi="GHEA Grapalat"/>
          <w:sz w:val="22"/>
          <w:lang w:val="hy-AM"/>
        </w:rPr>
        <w:t xml:space="preserve"> տարբեր սոցիալական</w:t>
      </w:r>
      <w:r>
        <w:rPr>
          <w:rFonts w:ascii="GHEA Grapalat" w:hAnsi="GHEA Grapalat"/>
          <w:sz w:val="22"/>
          <w:lang w:val="hy-AM"/>
        </w:rPr>
        <w:t xml:space="preserve"> պատճառներով բնակարանը օտարած և</w:t>
      </w:r>
      <w:r w:rsidRPr="00C05CE3">
        <w:rPr>
          <w:rFonts w:ascii="GHEA Grapalat" w:hAnsi="GHEA Grapalat"/>
          <w:sz w:val="22"/>
          <w:lang w:val="hy-AM"/>
        </w:rPr>
        <w:t xml:space="preserve"> տնակներում ապաստանած ընտանիքներ, զանազան պատճառներով հաշվառումից դուրս մնացած ընտանիքներ:  </w:t>
      </w:r>
    </w:p>
    <w:p w:rsidR="00C05CE3" w:rsidRPr="00C05CE3" w:rsidRDefault="00C05CE3" w:rsidP="00C05CE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GHEA Grapalat" w:hAnsi="GHEA Grapalat"/>
          <w:sz w:val="22"/>
          <w:lang w:val="hy-AM"/>
        </w:rPr>
      </w:pPr>
      <w:r>
        <w:rPr>
          <w:rFonts w:ascii="GHEA Grapalat" w:hAnsi="GHEA Grapalat"/>
          <w:sz w:val="22"/>
          <w:lang w:val="hy-AM"/>
        </w:rPr>
        <w:t>Գյումրեցի անօթև</w:t>
      </w:r>
      <w:r w:rsidRPr="00C05CE3">
        <w:rPr>
          <w:rFonts w:ascii="GHEA Grapalat" w:hAnsi="GHEA Grapalat"/>
          <w:sz w:val="22"/>
          <w:lang w:val="hy-AM"/>
        </w:rPr>
        <w:t>ան ընտանիքների հարցը լրջորեն</w:t>
      </w:r>
      <w:r>
        <w:rPr>
          <w:rFonts w:ascii="GHEA Grapalat" w:hAnsi="GHEA Grapalat"/>
          <w:sz w:val="22"/>
          <w:lang w:val="hy-AM"/>
        </w:rPr>
        <w:t xml:space="preserve"> սերտաճած է եղել  քաղաքական և</w:t>
      </w:r>
      <w:r w:rsidRPr="00C05CE3">
        <w:rPr>
          <w:rFonts w:ascii="GHEA Grapalat" w:hAnsi="GHEA Grapalat"/>
          <w:sz w:val="22"/>
          <w:lang w:val="hy-AM"/>
        </w:rPr>
        <w:t xml:space="preserve"> համապետական մի շարք խնդիրների հետ, այդ թվում</w:t>
      </w:r>
      <w:r>
        <w:rPr>
          <w:rFonts w:ascii="GHEA Grapalat" w:hAnsi="GHEA Grapalat"/>
          <w:sz w:val="22"/>
          <w:lang w:val="hy-AM"/>
        </w:rPr>
        <w:t>՝</w:t>
      </w:r>
      <w:r w:rsidRPr="00C05CE3">
        <w:rPr>
          <w:rFonts w:ascii="GHEA Grapalat" w:hAnsi="GHEA Grapalat"/>
          <w:sz w:val="22"/>
          <w:lang w:val="hy-AM"/>
        </w:rPr>
        <w:t xml:space="preserve"> պետական կոռուպցիայի, պետական իշխանության վարած տարածքային խտրական քաղաքականության, անարդյուն</w:t>
      </w:r>
      <w:r>
        <w:rPr>
          <w:rFonts w:ascii="GHEA Grapalat" w:hAnsi="GHEA Grapalat"/>
          <w:sz w:val="22"/>
          <w:lang w:val="hy-AM"/>
        </w:rPr>
        <w:t>ավետ ծախսումների, աղքատության և</w:t>
      </w:r>
      <w:r w:rsidRPr="00C05CE3">
        <w:rPr>
          <w:rFonts w:ascii="GHEA Grapalat" w:hAnsi="GHEA Grapalat"/>
          <w:sz w:val="22"/>
          <w:lang w:val="hy-AM"/>
        </w:rPr>
        <w:t xml:space="preserve"> այլ խնդիրների հետ:</w:t>
      </w:r>
    </w:p>
    <w:p w:rsidR="002276BB" w:rsidRDefault="00C05CE3" w:rsidP="00C05CE3">
      <w:pPr>
        <w:jc w:val="both"/>
        <w:rPr>
          <w:rFonts w:ascii="GHEA Grapalat" w:eastAsia="Calibri" w:hAnsi="GHEA Grapalat" w:cs="Times New Roman"/>
          <w:lang w:val="hy-AM"/>
        </w:rPr>
      </w:pPr>
      <w:r>
        <w:rPr>
          <w:rFonts w:ascii="GHEA Grapalat" w:hAnsi="GHEA Grapalat"/>
          <w:lang w:val="hy-AM"/>
        </w:rPr>
        <w:t xml:space="preserve">       </w:t>
      </w:r>
      <w:r w:rsidRPr="009E3B65">
        <w:rPr>
          <w:rFonts w:ascii="GHEA Grapalat" w:hAnsi="GHEA Grapalat"/>
          <w:lang w:val="hy-AM"/>
        </w:rPr>
        <w:t xml:space="preserve">Ապրիլյան հեղափոխությունից հետո երկրում ստեղծված քաղաքական նոր իրավիճակը թույլ է տալիս ենթադրել, որ </w:t>
      </w:r>
      <w:r w:rsidRPr="00555298">
        <w:rPr>
          <w:rFonts w:ascii="GHEA Grapalat" w:hAnsi="GHEA Grapalat"/>
          <w:lang w:val="hy-AM"/>
        </w:rPr>
        <w:t xml:space="preserve">հանրային միջոցների ավելի արդյունավետ կառավարում է իրականացվելու, ավելի մեծ ուշադրություն է դարձվելու կարիքավոր, անապահով </w:t>
      </w:r>
      <w:r w:rsidR="0092682A">
        <w:rPr>
          <w:rFonts w:ascii="GHEA Grapalat" w:hAnsi="GHEA Grapalat"/>
          <w:lang w:val="hy-AM"/>
        </w:rPr>
        <w:t>և</w:t>
      </w:r>
      <w:r w:rsidRPr="00555298">
        <w:rPr>
          <w:rFonts w:ascii="GHEA Grapalat" w:hAnsi="GHEA Grapalat"/>
          <w:lang w:val="hy-AM"/>
        </w:rPr>
        <w:t xml:space="preserve"> չքավոր խավերի խնդիրների լուծմանը, </w:t>
      </w:r>
      <w:r w:rsidRPr="009E3B65">
        <w:rPr>
          <w:rFonts w:ascii="GHEA Grapalat" w:hAnsi="GHEA Grapalat"/>
          <w:lang w:val="hy-AM"/>
        </w:rPr>
        <w:t>հնարավորություն է ստեղծվել</w:t>
      </w:r>
      <w:r w:rsidRPr="00555298">
        <w:rPr>
          <w:rFonts w:ascii="GHEA Grapalat" w:hAnsi="GHEA Grapalat"/>
          <w:lang w:val="hy-AM"/>
        </w:rPr>
        <w:t>ու</w:t>
      </w:r>
      <w:r w:rsidRPr="009E3B65">
        <w:rPr>
          <w:rFonts w:ascii="GHEA Grapalat" w:hAnsi="GHEA Grapalat"/>
          <w:lang w:val="hy-AM"/>
        </w:rPr>
        <w:t xml:space="preserve"> պետական հատկացումների շնորհիվ արժանապատիվ կերպով լուծել </w:t>
      </w:r>
      <w:r w:rsidRPr="00555298">
        <w:rPr>
          <w:rFonts w:ascii="GHEA Grapalat" w:hAnsi="GHEA Grapalat"/>
          <w:lang w:val="hy-AM"/>
        </w:rPr>
        <w:t xml:space="preserve">ժամանակավոր կացարաններից Գյումրին ազատելու </w:t>
      </w:r>
      <w:r w:rsidRPr="009E3B65">
        <w:rPr>
          <w:rFonts w:ascii="GHEA Grapalat" w:hAnsi="GHEA Grapalat"/>
          <w:lang w:val="hy-AM"/>
        </w:rPr>
        <w:t>խնդիրը:</w:t>
      </w:r>
      <w:r w:rsidR="006331A0" w:rsidRPr="006331A0">
        <w:rPr>
          <w:rFonts w:ascii="GHEA Grapalat" w:eastAsia="Calibri" w:hAnsi="GHEA Grapalat" w:cs="Times New Roman"/>
          <w:lang w:val="hy-AM"/>
        </w:rPr>
        <w:t xml:space="preserve"> </w:t>
      </w:r>
    </w:p>
    <w:p w:rsidR="0036260F" w:rsidRDefault="0036260F" w:rsidP="0092682A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36260F" w:rsidRPr="00087ED3" w:rsidRDefault="0036260F" w:rsidP="0036260F">
      <w:pPr>
        <w:spacing w:after="100" w:afterAutospacing="1" w:line="240" w:lineRule="auto"/>
        <w:contextualSpacing/>
        <w:jc w:val="center"/>
        <w:rPr>
          <w:rFonts w:ascii="GHEA Grapalat" w:hAnsi="GHEA Grapalat"/>
          <w:sz w:val="10"/>
          <w:lang w:val="hy-AM"/>
        </w:rPr>
      </w:pPr>
    </w:p>
    <w:p w:rsidR="0036260F" w:rsidRDefault="0036260F" w:rsidP="0036260F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36260F" w:rsidRDefault="0036260F" w:rsidP="0036260F">
      <w:pPr>
        <w:tabs>
          <w:tab w:val="left" w:pos="2475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>«</w:t>
      </w:r>
      <w:r w:rsidR="003F2398" w:rsidRPr="0036260F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ԿՈՂՄԻՑ ՀԱՅԱՍՏԱՆԻ ՀԱՆՐԱՊԵՏՈՒԹՅԱՆ </w:t>
      </w:r>
      <w:r w:rsidR="00FE204C">
        <w:rPr>
          <w:rFonts w:ascii="GHEA Grapalat" w:hAnsi="GHEA Grapalat"/>
          <w:b/>
          <w:lang w:val="hy-AM"/>
        </w:rPr>
        <w:t>ԿԱՌԱՎԱՐՈՒԹՅԱՆՆ</w:t>
      </w:r>
      <w:r w:rsidR="003F2398" w:rsidRPr="0036260F">
        <w:rPr>
          <w:rFonts w:ascii="GHEA Grapalat" w:hAnsi="GHEA Grapalat"/>
          <w:b/>
          <w:lang w:val="hy-AM"/>
        </w:rPr>
        <w:t xml:space="preserve"> ՈՒՂՂՎԱԾ ՈՒՂԵՐՁԻ ԸՆԴՈՒՆՄԱՆ ՄԱՍԻՆ</w:t>
      </w:r>
      <w:r w:rsidRPr="00A64483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3F2398">
        <w:rPr>
          <w:rFonts w:ascii="GHEA Grapalat" w:hAnsi="GHEA Grapalat"/>
          <w:b/>
          <w:szCs w:val="24"/>
          <w:lang w:val="hy-AM"/>
        </w:rPr>
        <w:t>ՈՐՈՇՄԱՆ ԸՆԴՈՒՆՄԱՆ ԿԱՊԱԿՑՈՒԹՅԱՄԲ ԳՅՈՒՄՐԻ ՀԱՄԱՅՆՔԻ</w:t>
      </w:r>
      <w:r w:rsidR="00F1689B">
        <w:rPr>
          <w:rFonts w:ascii="GHEA Grapalat" w:hAnsi="GHEA Grapalat"/>
          <w:b/>
          <w:szCs w:val="24"/>
          <w:lang w:val="hy-AM"/>
        </w:rPr>
        <w:t xml:space="preserve"> 2018 </w:t>
      </w:r>
      <w:r w:rsidRPr="003F2398">
        <w:rPr>
          <w:rFonts w:ascii="GHEA Grapalat" w:hAnsi="GHEA Grapalat"/>
          <w:b/>
          <w:szCs w:val="24"/>
          <w:lang w:val="hy-AM"/>
        </w:rPr>
        <w:t>ԹՎԱԿԱՆԻ ԲՅՈՒՋԵՈՒՄ ԾԱԽՍԵՐԻ ԵՎ ԵԿԱՄՈՒՏՆԵՐԻ ՓՈՓՈԽՈՒԹՅԱՆ ՄԱՍԻՆ</w:t>
      </w:r>
    </w:p>
    <w:p w:rsidR="0036260F" w:rsidRPr="000E3115" w:rsidRDefault="0036260F" w:rsidP="0036260F">
      <w:pPr>
        <w:tabs>
          <w:tab w:val="left" w:pos="2475"/>
        </w:tabs>
        <w:rPr>
          <w:rFonts w:ascii="Arial" w:hAnsi="Arial"/>
          <w:lang w:val="hy-AM"/>
        </w:rPr>
      </w:pPr>
    </w:p>
    <w:p w:rsidR="0036260F" w:rsidRPr="00E7005E" w:rsidRDefault="0036260F" w:rsidP="00E7005E">
      <w:pPr>
        <w:tabs>
          <w:tab w:val="left" w:pos="2475"/>
        </w:tabs>
        <w:jc w:val="both"/>
        <w:rPr>
          <w:rFonts w:ascii="Cambria" w:hAnsi="Cambria"/>
          <w:lang w:val="hy-AM"/>
        </w:rPr>
      </w:pPr>
      <w:r w:rsidRPr="0062444C">
        <w:rPr>
          <w:rFonts w:ascii="Cambria" w:hAnsi="Cambria"/>
          <w:lang w:val="hy-AM"/>
        </w:rPr>
        <w:t xml:space="preserve">     </w:t>
      </w:r>
      <w:r w:rsidR="003F2398" w:rsidRPr="00A64483">
        <w:rPr>
          <w:rFonts w:ascii="Cambria" w:hAnsi="Cambria" w:cs="Sylfaen"/>
          <w:bCs/>
          <w:color w:val="000000"/>
          <w:lang w:val="hy-AM"/>
        </w:rPr>
        <w:t xml:space="preserve">      «</w:t>
      </w:r>
      <w:r w:rsidR="003F2398">
        <w:rPr>
          <w:rFonts w:ascii="GHEA Grapalat" w:hAnsi="GHEA Grapalat"/>
          <w:lang w:val="hy-AM"/>
        </w:rPr>
        <w:t>Հայաստանի Հանրապետության Շիրակի մարզի Գ</w:t>
      </w:r>
      <w:r w:rsidR="003F2398" w:rsidRPr="0036260F">
        <w:rPr>
          <w:rFonts w:ascii="GHEA Grapalat" w:hAnsi="GHEA Grapalat"/>
          <w:lang w:val="hy-AM"/>
        </w:rPr>
        <w:t>յ</w:t>
      </w:r>
      <w:r w:rsidR="003F2398">
        <w:rPr>
          <w:rFonts w:ascii="GHEA Grapalat" w:hAnsi="GHEA Grapalat"/>
          <w:lang w:val="hy-AM"/>
        </w:rPr>
        <w:t>ումրի համայնքի ավագանու կողմից Հայաստանի Հ</w:t>
      </w:r>
      <w:r w:rsidR="003F2398" w:rsidRPr="0036260F">
        <w:rPr>
          <w:rFonts w:ascii="GHEA Grapalat" w:hAnsi="GHEA Grapalat"/>
          <w:lang w:val="hy-AM"/>
        </w:rPr>
        <w:t xml:space="preserve">անրապետության </w:t>
      </w:r>
      <w:r w:rsidR="00FE204C">
        <w:rPr>
          <w:rFonts w:ascii="GHEA Grapalat" w:hAnsi="GHEA Grapalat"/>
          <w:lang w:val="hy-AM"/>
        </w:rPr>
        <w:t>կառավարությանն</w:t>
      </w:r>
      <w:r w:rsidR="003F2398" w:rsidRPr="0036260F">
        <w:rPr>
          <w:rFonts w:ascii="GHEA Grapalat" w:hAnsi="GHEA Grapalat"/>
          <w:lang w:val="hy-AM"/>
        </w:rPr>
        <w:t xml:space="preserve"> ուղղված ուղերձի ընդունման մասին</w:t>
      </w:r>
      <w:r w:rsidR="003F2398" w:rsidRPr="00580DFC">
        <w:rPr>
          <w:rFonts w:ascii="Cambria" w:hAnsi="Cambria" w:cs="Cambria"/>
          <w:bCs/>
          <w:color w:val="000000"/>
          <w:lang w:val="hy-AM"/>
        </w:rPr>
        <w:t>»</w:t>
      </w:r>
      <w:r w:rsidRPr="0062444C">
        <w:rPr>
          <w:rFonts w:ascii="Cambria" w:hAnsi="Cambria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որոշման</w:t>
      </w:r>
      <w:r w:rsidRPr="003F2398">
        <w:rPr>
          <w:rFonts w:ascii="GHEA Grapalat" w:hAnsi="GHEA Grapalat"/>
          <w:lang w:val="hy-AM"/>
        </w:rPr>
        <w:t xml:space="preserve"> </w:t>
      </w:r>
      <w:r w:rsidR="003F2398">
        <w:rPr>
          <w:rFonts w:ascii="GHEA Grapalat" w:hAnsi="GHEA Grapalat" w:cs="Sylfaen"/>
          <w:lang w:val="hy-AM"/>
        </w:rPr>
        <w:t>ընդունմամբ</w:t>
      </w:r>
      <w:r w:rsidRPr="003F2398">
        <w:rPr>
          <w:rFonts w:ascii="GHEA Grapalat" w:hAnsi="GHEA Grapalat"/>
          <w:lang w:val="hy-AM"/>
        </w:rPr>
        <w:t xml:space="preserve">  </w:t>
      </w:r>
      <w:r w:rsidRPr="003F2398">
        <w:rPr>
          <w:rFonts w:ascii="GHEA Grapalat" w:hAnsi="GHEA Grapalat" w:cs="Sylfaen"/>
          <w:lang w:val="hy-AM"/>
        </w:rPr>
        <w:t>Գյումրի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համայնքի</w:t>
      </w:r>
      <w:r w:rsidRPr="003F2398">
        <w:rPr>
          <w:rFonts w:ascii="GHEA Grapalat" w:hAnsi="GHEA Grapalat"/>
          <w:lang w:val="hy-AM"/>
        </w:rPr>
        <w:t xml:space="preserve"> 201</w:t>
      </w:r>
      <w:r w:rsidR="00F1689B">
        <w:rPr>
          <w:rFonts w:ascii="GHEA Grapalat" w:hAnsi="GHEA Grapalat"/>
          <w:lang w:val="hy-AM"/>
        </w:rPr>
        <w:t>8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թվականի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բյուջեում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էական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փոփոխություններ՝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ավելացումներ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կամ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նվազեցումներ</w:t>
      </w:r>
      <w:r w:rsidRPr="003F2398">
        <w:rPr>
          <w:rFonts w:ascii="GHEA Grapalat" w:hAnsi="GHEA Grapalat"/>
          <w:lang w:val="hy-AM"/>
        </w:rPr>
        <w:t xml:space="preserve">, </w:t>
      </w:r>
      <w:r w:rsidRPr="003F2398">
        <w:rPr>
          <w:rFonts w:ascii="GHEA Grapalat" w:hAnsi="GHEA Grapalat" w:cs="Sylfaen"/>
          <w:lang w:val="hy-AM"/>
        </w:rPr>
        <w:t>չեն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նախատեսվում</w:t>
      </w:r>
      <w:r w:rsidRPr="003F2398">
        <w:rPr>
          <w:rFonts w:ascii="GHEA Grapalat" w:hAnsi="GHEA Grapalat"/>
          <w:lang w:val="hy-AM"/>
        </w:rPr>
        <w:t>:</w:t>
      </w:r>
    </w:p>
    <w:sectPr w:rsidR="0036260F" w:rsidRPr="00E7005E" w:rsidSect="0092682A">
      <w:pgSz w:w="12240" w:h="15840"/>
      <w:pgMar w:top="540" w:right="850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D6D" w:rsidRDefault="000A2D6D" w:rsidP="00226998">
      <w:pPr>
        <w:spacing w:after="0" w:line="240" w:lineRule="auto"/>
      </w:pPr>
      <w:r>
        <w:separator/>
      </w:r>
    </w:p>
  </w:endnote>
  <w:endnote w:type="continuationSeparator" w:id="0">
    <w:p w:rsidR="000A2D6D" w:rsidRDefault="000A2D6D" w:rsidP="0022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D6D" w:rsidRDefault="000A2D6D" w:rsidP="00226998">
      <w:pPr>
        <w:spacing w:after="0" w:line="240" w:lineRule="auto"/>
      </w:pPr>
      <w:r>
        <w:separator/>
      </w:r>
    </w:p>
  </w:footnote>
  <w:footnote w:type="continuationSeparator" w:id="0">
    <w:p w:rsidR="000A2D6D" w:rsidRDefault="000A2D6D" w:rsidP="002269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94E07"/>
    <w:multiLevelType w:val="hybridMultilevel"/>
    <w:tmpl w:val="2410E2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B6A56"/>
    <w:multiLevelType w:val="hybridMultilevel"/>
    <w:tmpl w:val="8B466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B99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E7"/>
    <w:rsid w:val="00004227"/>
    <w:rsid w:val="00004298"/>
    <w:rsid w:val="00004357"/>
    <w:rsid w:val="00004388"/>
    <w:rsid w:val="0000442F"/>
    <w:rsid w:val="00004434"/>
    <w:rsid w:val="00004575"/>
    <w:rsid w:val="0000477C"/>
    <w:rsid w:val="000047BA"/>
    <w:rsid w:val="00004956"/>
    <w:rsid w:val="00004A28"/>
    <w:rsid w:val="00004A5E"/>
    <w:rsid w:val="00004A82"/>
    <w:rsid w:val="00004B9F"/>
    <w:rsid w:val="00004C5C"/>
    <w:rsid w:val="00004C9F"/>
    <w:rsid w:val="00004ECC"/>
    <w:rsid w:val="00004F81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1007C"/>
    <w:rsid w:val="000101BA"/>
    <w:rsid w:val="000101E6"/>
    <w:rsid w:val="000101EE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5E"/>
    <w:rsid w:val="00010AB4"/>
    <w:rsid w:val="00010C6D"/>
    <w:rsid w:val="00010D65"/>
    <w:rsid w:val="00011016"/>
    <w:rsid w:val="00011038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B91"/>
    <w:rsid w:val="00011C64"/>
    <w:rsid w:val="00011D9D"/>
    <w:rsid w:val="00011DA5"/>
    <w:rsid w:val="00011DDB"/>
    <w:rsid w:val="00011EAA"/>
    <w:rsid w:val="00011F9A"/>
    <w:rsid w:val="00012067"/>
    <w:rsid w:val="000120D6"/>
    <w:rsid w:val="00012115"/>
    <w:rsid w:val="0001212A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648"/>
    <w:rsid w:val="000147B2"/>
    <w:rsid w:val="000148C2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713C"/>
    <w:rsid w:val="000172A1"/>
    <w:rsid w:val="000172C1"/>
    <w:rsid w:val="000174B0"/>
    <w:rsid w:val="00017613"/>
    <w:rsid w:val="00017717"/>
    <w:rsid w:val="00017757"/>
    <w:rsid w:val="000178C2"/>
    <w:rsid w:val="00017928"/>
    <w:rsid w:val="000179D3"/>
    <w:rsid w:val="00017A67"/>
    <w:rsid w:val="00017B21"/>
    <w:rsid w:val="00017B2F"/>
    <w:rsid w:val="00017C34"/>
    <w:rsid w:val="00017C62"/>
    <w:rsid w:val="00017CA3"/>
    <w:rsid w:val="00020378"/>
    <w:rsid w:val="000203BD"/>
    <w:rsid w:val="0002043A"/>
    <w:rsid w:val="000205A1"/>
    <w:rsid w:val="000208AB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912"/>
    <w:rsid w:val="0002796D"/>
    <w:rsid w:val="00027C6B"/>
    <w:rsid w:val="00027DD4"/>
    <w:rsid w:val="00027F3E"/>
    <w:rsid w:val="00030074"/>
    <w:rsid w:val="000301D6"/>
    <w:rsid w:val="0003020F"/>
    <w:rsid w:val="00030344"/>
    <w:rsid w:val="0003042B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DF"/>
    <w:rsid w:val="00031B31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EF"/>
    <w:rsid w:val="00033780"/>
    <w:rsid w:val="000338EB"/>
    <w:rsid w:val="0003394A"/>
    <w:rsid w:val="0003394C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9F"/>
    <w:rsid w:val="000360C1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B35"/>
    <w:rsid w:val="00036B82"/>
    <w:rsid w:val="00036C1D"/>
    <w:rsid w:val="00036C32"/>
    <w:rsid w:val="00036D75"/>
    <w:rsid w:val="00036E19"/>
    <w:rsid w:val="00036E47"/>
    <w:rsid w:val="00036EEA"/>
    <w:rsid w:val="00037105"/>
    <w:rsid w:val="00037129"/>
    <w:rsid w:val="000371C6"/>
    <w:rsid w:val="0003723A"/>
    <w:rsid w:val="0003724F"/>
    <w:rsid w:val="0003726D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B86"/>
    <w:rsid w:val="00040B94"/>
    <w:rsid w:val="00040CD4"/>
    <w:rsid w:val="00040D07"/>
    <w:rsid w:val="00040DD0"/>
    <w:rsid w:val="00040F41"/>
    <w:rsid w:val="00041054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D75"/>
    <w:rsid w:val="00041D9A"/>
    <w:rsid w:val="00041DC5"/>
    <w:rsid w:val="00041F66"/>
    <w:rsid w:val="00042043"/>
    <w:rsid w:val="0004218A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65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D2B"/>
    <w:rsid w:val="00045DFC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C1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CF4"/>
    <w:rsid w:val="00055D9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98B"/>
    <w:rsid w:val="00061C36"/>
    <w:rsid w:val="00061C4E"/>
    <w:rsid w:val="00061F3A"/>
    <w:rsid w:val="00061FBF"/>
    <w:rsid w:val="0006208E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738"/>
    <w:rsid w:val="00067944"/>
    <w:rsid w:val="000679E7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50B8"/>
    <w:rsid w:val="00075286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271"/>
    <w:rsid w:val="000824D7"/>
    <w:rsid w:val="0008275C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977"/>
    <w:rsid w:val="00083A86"/>
    <w:rsid w:val="00083A94"/>
    <w:rsid w:val="00083B0C"/>
    <w:rsid w:val="00083C71"/>
    <w:rsid w:val="00083CC6"/>
    <w:rsid w:val="00083D3E"/>
    <w:rsid w:val="00083DDD"/>
    <w:rsid w:val="0008410B"/>
    <w:rsid w:val="0008416A"/>
    <w:rsid w:val="000842AB"/>
    <w:rsid w:val="000842B2"/>
    <w:rsid w:val="0008436F"/>
    <w:rsid w:val="00084456"/>
    <w:rsid w:val="0008445C"/>
    <w:rsid w:val="00084532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ED3"/>
    <w:rsid w:val="00087FBF"/>
    <w:rsid w:val="0009011F"/>
    <w:rsid w:val="00090153"/>
    <w:rsid w:val="000901B5"/>
    <w:rsid w:val="000901F5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DE"/>
    <w:rsid w:val="00091043"/>
    <w:rsid w:val="0009104D"/>
    <w:rsid w:val="000910A3"/>
    <w:rsid w:val="000910DD"/>
    <w:rsid w:val="0009130C"/>
    <w:rsid w:val="000913AC"/>
    <w:rsid w:val="0009165F"/>
    <w:rsid w:val="0009166D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BC0"/>
    <w:rsid w:val="00093C0B"/>
    <w:rsid w:val="00093E6D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B6E"/>
    <w:rsid w:val="00097BCA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79C"/>
    <w:rsid w:val="000A179F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5D"/>
    <w:rsid w:val="000A289F"/>
    <w:rsid w:val="000A2A1A"/>
    <w:rsid w:val="000A2BF1"/>
    <w:rsid w:val="000A2D51"/>
    <w:rsid w:val="000A2D6D"/>
    <w:rsid w:val="000A2E8F"/>
    <w:rsid w:val="000A2EA3"/>
    <w:rsid w:val="000A3009"/>
    <w:rsid w:val="000A313D"/>
    <w:rsid w:val="000A31B7"/>
    <w:rsid w:val="000A31C8"/>
    <w:rsid w:val="000A329D"/>
    <w:rsid w:val="000A32C6"/>
    <w:rsid w:val="000A344E"/>
    <w:rsid w:val="000A34A5"/>
    <w:rsid w:val="000A3728"/>
    <w:rsid w:val="000A3743"/>
    <w:rsid w:val="000A3889"/>
    <w:rsid w:val="000A38BE"/>
    <w:rsid w:val="000A38D6"/>
    <w:rsid w:val="000A38E4"/>
    <w:rsid w:val="000A3A25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711"/>
    <w:rsid w:val="000A5730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88A"/>
    <w:rsid w:val="000A78F8"/>
    <w:rsid w:val="000A7922"/>
    <w:rsid w:val="000A7AA9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A5"/>
    <w:rsid w:val="000B303D"/>
    <w:rsid w:val="000B3066"/>
    <w:rsid w:val="000B337F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A2"/>
    <w:rsid w:val="000B56B0"/>
    <w:rsid w:val="000B56B6"/>
    <w:rsid w:val="000B57CB"/>
    <w:rsid w:val="000B588A"/>
    <w:rsid w:val="000B5CBA"/>
    <w:rsid w:val="000B5DB4"/>
    <w:rsid w:val="000B5DF0"/>
    <w:rsid w:val="000B5DF5"/>
    <w:rsid w:val="000B5F9D"/>
    <w:rsid w:val="000B5FF5"/>
    <w:rsid w:val="000B6040"/>
    <w:rsid w:val="000B6081"/>
    <w:rsid w:val="000B625C"/>
    <w:rsid w:val="000B6360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B4"/>
    <w:rsid w:val="000C05EC"/>
    <w:rsid w:val="000C066A"/>
    <w:rsid w:val="000C0742"/>
    <w:rsid w:val="000C0779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F1"/>
    <w:rsid w:val="000C209E"/>
    <w:rsid w:val="000C22A3"/>
    <w:rsid w:val="000C2324"/>
    <w:rsid w:val="000C243A"/>
    <w:rsid w:val="000C2499"/>
    <w:rsid w:val="000C2572"/>
    <w:rsid w:val="000C29BA"/>
    <w:rsid w:val="000C29C8"/>
    <w:rsid w:val="000C2AB9"/>
    <w:rsid w:val="000C2AEB"/>
    <w:rsid w:val="000C2C6E"/>
    <w:rsid w:val="000C2CF6"/>
    <w:rsid w:val="000C2F17"/>
    <w:rsid w:val="000C2F7A"/>
    <w:rsid w:val="000C308C"/>
    <w:rsid w:val="000C30CF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6E2"/>
    <w:rsid w:val="000C46E4"/>
    <w:rsid w:val="000C47EC"/>
    <w:rsid w:val="000C48DA"/>
    <w:rsid w:val="000C4925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5EE"/>
    <w:rsid w:val="000C5632"/>
    <w:rsid w:val="000C56DB"/>
    <w:rsid w:val="000C5761"/>
    <w:rsid w:val="000C57FB"/>
    <w:rsid w:val="000C588B"/>
    <w:rsid w:val="000C58DA"/>
    <w:rsid w:val="000C5A51"/>
    <w:rsid w:val="000C5A72"/>
    <w:rsid w:val="000C5AD7"/>
    <w:rsid w:val="000C5C71"/>
    <w:rsid w:val="000C5E57"/>
    <w:rsid w:val="000C5E61"/>
    <w:rsid w:val="000C5F2D"/>
    <w:rsid w:val="000C5F45"/>
    <w:rsid w:val="000C5FC8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7DC"/>
    <w:rsid w:val="000C784F"/>
    <w:rsid w:val="000C788F"/>
    <w:rsid w:val="000C794B"/>
    <w:rsid w:val="000C79A7"/>
    <w:rsid w:val="000C7B24"/>
    <w:rsid w:val="000C7C72"/>
    <w:rsid w:val="000C7DEA"/>
    <w:rsid w:val="000C7E5A"/>
    <w:rsid w:val="000C7E8B"/>
    <w:rsid w:val="000C7EAC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C3"/>
    <w:rsid w:val="000D4A3E"/>
    <w:rsid w:val="000D4A46"/>
    <w:rsid w:val="000D4A53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84C"/>
    <w:rsid w:val="000D59A4"/>
    <w:rsid w:val="000D5BA4"/>
    <w:rsid w:val="000D5C86"/>
    <w:rsid w:val="000D5CA7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B6"/>
    <w:rsid w:val="000D7B4F"/>
    <w:rsid w:val="000D7B96"/>
    <w:rsid w:val="000D7CD5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EB"/>
    <w:rsid w:val="000E14AB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68"/>
    <w:rsid w:val="000E6600"/>
    <w:rsid w:val="000E66F6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71C"/>
    <w:rsid w:val="000E7973"/>
    <w:rsid w:val="000E7A24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AC3"/>
    <w:rsid w:val="000F0C59"/>
    <w:rsid w:val="000F0D05"/>
    <w:rsid w:val="000F0D16"/>
    <w:rsid w:val="000F0D48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997"/>
    <w:rsid w:val="000F19F0"/>
    <w:rsid w:val="000F1A00"/>
    <w:rsid w:val="000F1A68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EA"/>
    <w:rsid w:val="000F3259"/>
    <w:rsid w:val="000F334E"/>
    <w:rsid w:val="000F33CF"/>
    <w:rsid w:val="000F33EC"/>
    <w:rsid w:val="000F3463"/>
    <w:rsid w:val="000F3515"/>
    <w:rsid w:val="000F3539"/>
    <w:rsid w:val="000F363C"/>
    <w:rsid w:val="000F373C"/>
    <w:rsid w:val="000F3754"/>
    <w:rsid w:val="000F375F"/>
    <w:rsid w:val="000F37FA"/>
    <w:rsid w:val="000F3894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912"/>
    <w:rsid w:val="000F4AFF"/>
    <w:rsid w:val="000F4D93"/>
    <w:rsid w:val="000F4F40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83"/>
    <w:rsid w:val="000F76F8"/>
    <w:rsid w:val="000F798B"/>
    <w:rsid w:val="000F7A8E"/>
    <w:rsid w:val="000F7AEE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E5F"/>
    <w:rsid w:val="00100E73"/>
    <w:rsid w:val="00100EF2"/>
    <w:rsid w:val="001011F1"/>
    <w:rsid w:val="001012E4"/>
    <w:rsid w:val="00101432"/>
    <w:rsid w:val="0010147F"/>
    <w:rsid w:val="0010152F"/>
    <w:rsid w:val="001015A2"/>
    <w:rsid w:val="00101644"/>
    <w:rsid w:val="00101766"/>
    <w:rsid w:val="001017BA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A7"/>
    <w:rsid w:val="00104DD3"/>
    <w:rsid w:val="00104E50"/>
    <w:rsid w:val="00104FE8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DE"/>
    <w:rsid w:val="00105EEE"/>
    <w:rsid w:val="00106090"/>
    <w:rsid w:val="00106117"/>
    <w:rsid w:val="0010617A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66"/>
    <w:rsid w:val="00111091"/>
    <w:rsid w:val="00111228"/>
    <w:rsid w:val="00111230"/>
    <w:rsid w:val="00111283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B9"/>
    <w:rsid w:val="0011277D"/>
    <w:rsid w:val="001127A5"/>
    <w:rsid w:val="0011295F"/>
    <w:rsid w:val="00112967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93"/>
    <w:rsid w:val="00115689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60E1"/>
    <w:rsid w:val="00116140"/>
    <w:rsid w:val="0011627E"/>
    <w:rsid w:val="00116358"/>
    <w:rsid w:val="00116679"/>
    <w:rsid w:val="0011678B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2007F"/>
    <w:rsid w:val="001200D7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DAE"/>
    <w:rsid w:val="00121DB4"/>
    <w:rsid w:val="00121F2F"/>
    <w:rsid w:val="00121F53"/>
    <w:rsid w:val="00122054"/>
    <w:rsid w:val="00122100"/>
    <w:rsid w:val="00122198"/>
    <w:rsid w:val="001221A3"/>
    <w:rsid w:val="00122434"/>
    <w:rsid w:val="0012243F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505"/>
    <w:rsid w:val="0012452C"/>
    <w:rsid w:val="00124557"/>
    <w:rsid w:val="001246EF"/>
    <w:rsid w:val="00124735"/>
    <w:rsid w:val="00124736"/>
    <w:rsid w:val="0012488D"/>
    <w:rsid w:val="00124975"/>
    <w:rsid w:val="001249C0"/>
    <w:rsid w:val="001249F9"/>
    <w:rsid w:val="00124C20"/>
    <w:rsid w:val="00124E91"/>
    <w:rsid w:val="00124EA8"/>
    <w:rsid w:val="00124F58"/>
    <w:rsid w:val="00124F9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B29"/>
    <w:rsid w:val="00127C04"/>
    <w:rsid w:val="00127D32"/>
    <w:rsid w:val="00127D3F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B22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B2E"/>
    <w:rsid w:val="00145F8D"/>
    <w:rsid w:val="00145FB3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C58"/>
    <w:rsid w:val="00146C7A"/>
    <w:rsid w:val="00146CC7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1C"/>
    <w:rsid w:val="0015452C"/>
    <w:rsid w:val="001545D1"/>
    <w:rsid w:val="001545DD"/>
    <w:rsid w:val="001547AB"/>
    <w:rsid w:val="0015484F"/>
    <w:rsid w:val="00154904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D9"/>
    <w:rsid w:val="00155755"/>
    <w:rsid w:val="00155778"/>
    <w:rsid w:val="00155802"/>
    <w:rsid w:val="00155950"/>
    <w:rsid w:val="00155968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EEA"/>
    <w:rsid w:val="00156FDB"/>
    <w:rsid w:val="0015702E"/>
    <w:rsid w:val="0015709B"/>
    <w:rsid w:val="00157192"/>
    <w:rsid w:val="001571FA"/>
    <w:rsid w:val="001572B1"/>
    <w:rsid w:val="001573A2"/>
    <w:rsid w:val="001573F8"/>
    <w:rsid w:val="00157437"/>
    <w:rsid w:val="00157457"/>
    <w:rsid w:val="0015756C"/>
    <w:rsid w:val="0015765D"/>
    <w:rsid w:val="00157676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ED"/>
    <w:rsid w:val="0016252F"/>
    <w:rsid w:val="001625C9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E2"/>
    <w:rsid w:val="0016570D"/>
    <w:rsid w:val="0016571A"/>
    <w:rsid w:val="00165A0C"/>
    <w:rsid w:val="00165A3B"/>
    <w:rsid w:val="00165AA6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DF"/>
    <w:rsid w:val="00166A33"/>
    <w:rsid w:val="00166A97"/>
    <w:rsid w:val="00166AE1"/>
    <w:rsid w:val="00166DE4"/>
    <w:rsid w:val="00166EC8"/>
    <w:rsid w:val="00166FF3"/>
    <w:rsid w:val="00167037"/>
    <w:rsid w:val="001670C5"/>
    <w:rsid w:val="00167104"/>
    <w:rsid w:val="001671A2"/>
    <w:rsid w:val="001672C7"/>
    <w:rsid w:val="00167390"/>
    <w:rsid w:val="001676C2"/>
    <w:rsid w:val="001676D8"/>
    <w:rsid w:val="0016778F"/>
    <w:rsid w:val="00167881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2E2"/>
    <w:rsid w:val="00170500"/>
    <w:rsid w:val="00170564"/>
    <w:rsid w:val="00170683"/>
    <w:rsid w:val="001707B9"/>
    <w:rsid w:val="001707C6"/>
    <w:rsid w:val="00170936"/>
    <w:rsid w:val="00170999"/>
    <w:rsid w:val="00170A52"/>
    <w:rsid w:val="00170BD2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64"/>
    <w:rsid w:val="001744D9"/>
    <w:rsid w:val="0017464F"/>
    <w:rsid w:val="0017470B"/>
    <w:rsid w:val="001748BF"/>
    <w:rsid w:val="00174A3E"/>
    <w:rsid w:val="00174AD8"/>
    <w:rsid w:val="00174FF0"/>
    <w:rsid w:val="00175171"/>
    <w:rsid w:val="0017531F"/>
    <w:rsid w:val="001754AD"/>
    <w:rsid w:val="001754D6"/>
    <w:rsid w:val="0017567E"/>
    <w:rsid w:val="0017571F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58A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F8D"/>
    <w:rsid w:val="00177FC3"/>
    <w:rsid w:val="0018001C"/>
    <w:rsid w:val="001801A9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51F"/>
    <w:rsid w:val="00185557"/>
    <w:rsid w:val="0018556A"/>
    <w:rsid w:val="001855AF"/>
    <w:rsid w:val="001856B8"/>
    <w:rsid w:val="00185922"/>
    <w:rsid w:val="0018595F"/>
    <w:rsid w:val="00185BFF"/>
    <w:rsid w:val="00185C0D"/>
    <w:rsid w:val="00185CE1"/>
    <w:rsid w:val="00185D1A"/>
    <w:rsid w:val="00185D56"/>
    <w:rsid w:val="00185D99"/>
    <w:rsid w:val="001860D6"/>
    <w:rsid w:val="001862F2"/>
    <w:rsid w:val="0018645C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A6"/>
    <w:rsid w:val="001902E9"/>
    <w:rsid w:val="001902F6"/>
    <w:rsid w:val="00190584"/>
    <w:rsid w:val="001905DE"/>
    <w:rsid w:val="00190604"/>
    <w:rsid w:val="0019067B"/>
    <w:rsid w:val="0019067D"/>
    <w:rsid w:val="00190725"/>
    <w:rsid w:val="00190742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418"/>
    <w:rsid w:val="001925EB"/>
    <w:rsid w:val="0019279F"/>
    <w:rsid w:val="00192871"/>
    <w:rsid w:val="00192B9A"/>
    <w:rsid w:val="00192E61"/>
    <w:rsid w:val="00192EE9"/>
    <w:rsid w:val="00193190"/>
    <w:rsid w:val="001932F8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C37"/>
    <w:rsid w:val="00194C41"/>
    <w:rsid w:val="00194CFE"/>
    <w:rsid w:val="00194DC7"/>
    <w:rsid w:val="00194FFC"/>
    <w:rsid w:val="0019507A"/>
    <w:rsid w:val="00195111"/>
    <w:rsid w:val="001951A3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7012"/>
    <w:rsid w:val="001971C5"/>
    <w:rsid w:val="001972EF"/>
    <w:rsid w:val="00197308"/>
    <w:rsid w:val="001973E1"/>
    <w:rsid w:val="001973FD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32E"/>
    <w:rsid w:val="001A16C3"/>
    <w:rsid w:val="001A1718"/>
    <w:rsid w:val="001A1747"/>
    <w:rsid w:val="001A178C"/>
    <w:rsid w:val="001A1871"/>
    <w:rsid w:val="001A1898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46"/>
    <w:rsid w:val="001B6260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96"/>
    <w:rsid w:val="001C14DE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23D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D2"/>
    <w:rsid w:val="001D096D"/>
    <w:rsid w:val="001D0974"/>
    <w:rsid w:val="001D0B01"/>
    <w:rsid w:val="001D0B25"/>
    <w:rsid w:val="001D0BE7"/>
    <w:rsid w:val="001D0D81"/>
    <w:rsid w:val="001D0DD0"/>
    <w:rsid w:val="001D0EC9"/>
    <w:rsid w:val="001D0F0F"/>
    <w:rsid w:val="001D11C0"/>
    <w:rsid w:val="001D1226"/>
    <w:rsid w:val="001D12A4"/>
    <w:rsid w:val="001D12F2"/>
    <w:rsid w:val="001D136D"/>
    <w:rsid w:val="001D1378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60C"/>
    <w:rsid w:val="001E1647"/>
    <w:rsid w:val="001E1665"/>
    <w:rsid w:val="001E174D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2D1"/>
    <w:rsid w:val="001E246A"/>
    <w:rsid w:val="001E277A"/>
    <w:rsid w:val="001E2872"/>
    <w:rsid w:val="001E28A3"/>
    <w:rsid w:val="001E28EE"/>
    <w:rsid w:val="001E2A37"/>
    <w:rsid w:val="001E2A53"/>
    <w:rsid w:val="001E2B62"/>
    <w:rsid w:val="001E2C17"/>
    <w:rsid w:val="001E2C25"/>
    <w:rsid w:val="001E2D6D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492"/>
    <w:rsid w:val="001E649B"/>
    <w:rsid w:val="001E65C7"/>
    <w:rsid w:val="001E6603"/>
    <w:rsid w:val="001E6682"/>
    <w:rsid w:val="001E6778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B68"/>
    <w:rsid w:val="001E7BBE"/>
    <w:rsid w:val="001E7DC0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D04"/>
    <w:rsid w:val="001F1D29"/>
    <w:rsid w:val="001F1D39"/>
    <w:rsid w:val="001F1E6C"/>
    <w:rsid w:val="001F1FFF"/>
    <w:rsid w:val="001F2106"/>
    <w:rsid w:val="001F2119"/>
    <w:rsid w:val="001F21C2"/>
    <w:rsid w:val="001F21D5"/>
    <w:rsid w:val="001F2237"/>
    <w:rsid w:val="001F2249"/>
    <w:rsid w:val="001F2255"/>
    <w:rsid w:val="001F23CA"/>
    <w:rsid w:val="001F241C"/>
    <w:rsid w:val="001F25C5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359"/>
    <w:rsid w:val="001F64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F"/>
    <w:rsid w:val="00205DED"/>
    <w:rsid w:val="00205E51"/>
    <w:rsid w:val="00205FBD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487"/>
    <w:rsid w:val="00213616"/>
    <w:rsid w:val="002138BE"/>
    <w:rsid w:val="002138D9"/>
    <w:rsid w:val="002138E7"/>
    <w:rsid w:val="00213964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58"/>
    <w:rsid w:val="00215011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F24"/>
    <w:rsid w:val="002200F8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E88"/>
    <w:rsid w:val="00222F06"/>
    <w:rsid w:val="00223120"/>
    <w:rsid w:val="0022322F"/>
    <w:rsid w:val="00223396"/>
    <w:rsid w:val="00223418"/>
    <w:rsid w:val="002234B5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E3"/>
    <w:rsid w:val="0022656E"/>
    <w:rsid w:val="002265A4"/>
    <w:rsid w:val="002267A1"/>
    <w:rsid w:val="0022682D"/>
    <w:rsid w:val="00226897"/>
    <w:rsid w:val="0022689E"/>
    <w:rsid w:val="002268BD"/>
    <w:rsid w:val="002268FA"/>
    <w:rsid w:val="00226998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6BB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081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AD5"/>
    <w:rsid w:val="00230B9E"/>
    <w:rsid w:val="00230CAE"/>
    <w:rsid w:val="00230D8A"/>
    <w:rsid w:val="00230E33"/>
    <w:rsid w:val="00230E75"/>
    <w:rsid w:val="0023116C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39F"/>
    <w:rsid w:val="00232473"/>
    <w:rsid w:val="002324F3"/>
    <w:rsid w:val="00232504"/>
    <w:rsid w:val="00232530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493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F1E"/>
    <w:rsid w:val="00235F93"/>
    <w:rsid w:val="002362A2"/>
    <w:rsid w:val="002363FF"/>
    <w:rsid w:val="0023646D"/>
    <w:rsid w:val="00236643"/>
    <w:rsid w:val="0023673A"/>
    <w:rsid w:val="00236994"/>
    <w:rsid w:val="00236A69"/>
    <w:rsid w:val="00236A8B"/>
    <w:rsid w:val="00236ABA"/>
    <w:rsid w:val="00236E32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C26"/>
    <w:rsid w:val="00244D5A"/>
    <w:rsid w:val="00244DC4"/>
    <w:rsid w:val="00244FEB"/>
    <w:rsid w:val="00245103"/>
    <w:rsid w:val="002451C4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E59"/>
    <w:rsid w:val="00250F15"/>
    <w:rsid w:val="0025119F"/>
    <w:rsid w:val="002511DC"/>
    <w:rsid w:val="002512F1"/>
    <w:rsid w:val="0025155A"/>
    <w:rsid w:val="00251568"/>
    <w:rsid w:val="002516A4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CC"/>
    <w:rsid w:val="00253AC5"/>
    <w:rsid w:val="00253ADD"/>
    <w:rsid w:val="00253BB0"/>
    <w:rsid w:val="00253C50"/>
    <w:rsid w:val="00253CBA"/>
    <w:rsid w:val="00253D83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626"/>
    <w:rsid w:val="002578B0"/>
    <w:rsid w:val="002578E8"/>
    <w:rsid w:val="002579CE"/>
    <w:rsid w:val="002579FA"/>
    <w:rsid w:val="00257A5A"/>
    <w:rsid w:val="00257E1D"/>
    <w:rsid w:val="00257EB4"/>
    <w:rsid w:val="00260114"/>
    <w:rsid w:val="0026034B"/>
    <w:rsid w:val="0026036F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C3C"/>
    <w:rsid w:val="00262C53"/>
    <w:rsid w:val="00262FA4"/>
    <w:rsid w:val="002630E2"/>
    <w:rsid w:val="002630FE"/>
    <w:rsid w:val="00263106"/>
    <w:rsid w:val="00263178"/>
    <w:rsid w:val="0026321B"/>
    <w:rsid w:val="00263323"/>
    <w:rsid w:val="0026352E"/>
    <w:rsid w:val="00263722"/>
    <w:rsid w:val="00263879"/>
    <w:rsid w:val="002639F8"/>
    <w:rsid w:val="00263A06"/>
    <w:rsid w:val="00263A9D"/>
    <w:rsid w:val="00263D7A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85C"/>
    <w:rsid w:val="002649E7"/>
    <w:rsid w:val="00264A8F"/>
    <w:rsid w:val="00264BE8"/>
    <w:rsid w:val="00264C2F"/>
    <w:rsid w:val="00264C3E"/>
    <w:rsid w:val="00264C5B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D2"/>
    <w:rsid w:val="002656E9"/>
    <w:rsid w:val="002658CA"/>
    <w:rsid w:val="00265A21"/>
    <w:rsid w:val="00265A99"/>
    <w:rsid w:val="00265ABD"/>
    <w:rsid w:val="00265BA1"/>
    <w:rsid w:val="00265D18"/>
    <w:rsid w:val="00265EB2"/>
    <w:rsid w:val="00265F63"/>
    <w:rsid w:val="00266107"/>
    <w:rsid w:val="002662AA"/>
    <w:rsid w:val="002663B8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118"/>
    <w:rsid w:val="00267416"/>
    <w:rsid w:val="00267443"/>
    <w:rsid w:val="002674D5"/>
    <w:rsid w:val="00267509"/>
    <w:rsid w:val="002675E4"/>
    <w:rsid w:val="0026763B"/>
    <w:rsid w:val="00267648"/>
    <w:rsid w:val="002676DB"/>
    <w:rsid w:val="002678E9"/>
    <w:rsid w:val="0026790B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C50"/>
    <w:rsid w:val="00273D72"/>
    <w:rsid w:val="00273F3D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D9"/>
    <w:rsid w:val="00275C1A"/>
    <w:rsid w:val="00275C50"/>
    <w:rsid w:val="00275D1E"/>
    <w:rsid w:val="00275E16"/>
    <w:rsid w:val="00276151"/>
    <w:rsid w:val="002761F0"/>
    <w:rsid w:val="00276208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EB1"/>
    <w:rsid w:val="00291F78"/>
    <w:rsid w:val="00291FD5"/>
    <w:rsid w:val="00292336"/>
    <w:rsid w:val="002924A8"/>
    <w:rsid w:val="002924F6"/>
    <w:rsid w:val="00292507"/>
    <w:rsid w:val="0029274C"/>
    <w:rsid w:val="0029289F"/>
    <w:rsid w:val="002928C8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132"/>
    <w:rsid w:val="002932D6"/>
    <w:rsid w:val="002932FF"/>
    <w:rsid w:val="00293307"/>
    <w:rsid w:val="0029358F"/>
    <w:rsid w:val="002938BB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412"/>
    <w:rsid w:val="0029457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E5"/>
    <w:rsid w:val="00295228"/>
    <w:rsid w:val="00295335"/>
    <w:rsid w:val="00295404"/>
    <w:rsid w:val="0029580B"/>
    <w:rsid w:val="002959C1"/>
    <w:rsid w:val="002959FF"/>
    <w:rsid w:val="00295CC5"/>
    <w:rsid w:val="00295DA5"/>
    <w:rsid w:val="00295DE5"/>
    <w:rsid w:val="00295E5C"/>
    <w:rsid w:val="00295EBA"/>
    <w:rsid w:val="00295FC9"/>
    <w:rsid w:val="0029604B"/>
    <w:rsid w:val="0029606A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D23"/>
    <w:rsid w:val="00296D61"/>
    <w:rsid w:val="00296DD9"/>
    <w:rsid w:val="00296E6A"/>
    <w:rsid w:val="00296F5D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D6"/>
    <w:rsid w:val="002A1619"/>
    <w:rsid w:val="002A177A"/>
    <w:rsid w:val="002A1801"/>
    <w:rsid w:val="002A18C9"/>
    <w:rsid w:val="002A1A9E"/>
    <w:rsid w:val="002A1AB1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48F"/>
    <w:rsid w:val="002A450C"/>
    <w:rsid w:val="002A4828"/>
    <w:rsid w:val="002A48F4"/>
    <w:rsid w:val="002A4992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B3E"/>
    <w:rsid w:val="002A5D03"/>
    <w:rsid w:val="002A5D36"/>
    <w:rsid w:val="002A5DCB"/>
    <w:rsid w:val="002A5ED3"/>
    <w:rsid w:val="002A5ED7"/>
    <w:rsid w:val="002A5FAE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E5"/>
    <w:rsid w:val="002A6B43"/>
    <w:rsid w:val="002A6BD2"/>
    <w:rsid w:val="002A6C07"/>
    <w:rsid w:val="002A6D88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978"/>
    <w:rsid w:val="002B19D3"/>
    <w:rsid w:val="002B1B9E"/>
    <w:rsid w:val="002B1C5C"/>
    <w:rsid w:val="002B1DA2"/>
    <w:rsid w:val="002B1DE5"/>
    <w:rsid w:val="002B1E06"/>
    <w:rsid w:val="002B1E58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EA"/>
    <w:rsid w:val="002B2F23"/>
    <w:rsid w:val="002B3038"/>
    <w:rsid w:val="002B3062"/>
    <w:rsid w:val="002B3090"/>
    <w:rsid w:val="002B30A1"/>
    <w:rsid w:val="002B3145"/>
    <w:rsid w:val="002B317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D7"/>
    <w:rsid w:val="002B59DF"/>
    <w:rsid w:val="002B5B66"/>
    <w:rsid w:val="002B5BA6"/>
    <w:rsid w:val="002B5E9F"/>
    <w:rsid w:val="002B5FD1"/>
    <w:rsid w:val="002B6092"/>
    <w:rsid w:val="002B610D"/>
    <w:rsid w:val="002B6139"/>
    <w:rsid w:val="002B628A"/>
    <w:rsid w:val="002B630E"/>
    <w:rsid w:val="002B640A"/>
    <w:rsid w:val="002B645F"/>
    <w:rsid w:val="002B64BB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E8E"/>
    <w:rsid w:val="002B7EBA"/>
    <w:rsid w:val="002B7FD4"/>
    <w:rsid w:val="002C024F"/>
    <w:rsid w:val="002C04FE"/>
    <w:rsid w:val="002C05BD"/>
    <w:rsid w:val="002C0732"/>
    <w:rsid w:val="002C083D"/>
    <w:rsid w:val="002C0935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408"/>
    <w:rsid w:val="002C5430"/>
    <w:rsid w:val="002C5515"/>
    <w:rsid w:val="002C554B"/>
    <w:rsid w:val="002C5558"/>
    <w:rsid w:val="002C5827"/>
    <w:rsid w:val="002C5853"/>
    <w:rsid w:val="002C5A0E"/>
    <w:rsid w:val="002C5A70"/>
    <w:rsid w:val="002C5AB2"/>
    <w:rsid w:val="002C5B68"/>
    <w:rsid w:val="002C5D2F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36A"/>
    <w:rsid w:val="002C73F7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636"/>
    <w:rsid w:val="002D164E"/>
    <w:rsid w:val="002D1BB7"/>
    <w:rsid w:val="002D1C4A"/>
    <w:rsid w:val="002D1F98"/>
    <w:rsid w:val="002D2080"/>
    <w:rsid w:val="002D20A8"/>
    <w:rsid w:val="002D2136"/>
    <w:rsid w:val="002D2140"/>
    <w:rsid w:val="002D2153"/>
    <w:rsid w:val="002D21AB"/>
    <w:rsid w:val="002D2333"/>
    <w:rsid w:val="002D23D6"/>
    <w:rsid w:val="002D23E8"/>
    <w:rsid w:val="002D25ED"/>
    <w:rsid w:val="002D2674"/>
    <w:rsid w:val="002D27A1"/>
    <w:rsid w:val="002D285E"/>
    <w:rsid w:val="002D287B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3"/>
    <w:rsid w:val="002E13C0"/>
    <w:rsid w:val="002E13CA"/>
    <w:rsid w:val="002E1406"/>
    <w:rsid w:val="002E1435"/>
    <w:rsid w:val="002E167D"/>
    <w:rsid w:val="002E1713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E3A"/>
    <w:rsid w:val="002E2F5A"/>
    <w:rsid w:val="002E301A"/>
    <w:rsid w:val="002E3083"/>
    <w:rsid w:val="002E3165"/>
    <w:rsid w:val="002E340E"/>
    <w:rsid w:val="002E34CA"/>
    <w:rsid w:val="002E358B"/>
    <w:rsid w:val="002E3598"/>
    <w:rsid w:val="002E36D1"/>
    <w:rsid w:val="002E39A0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69B"/>
    <w:rsid w:val="002E48FA"/>
    <w:rsid w:val="002E498F"/>
    <w:rsid w:val="002E49A7"/>
    <w:rsid w:val="002E4A69"/>
    <w:rsid w:val="002E4B79"/>
    <w:rsid w:val="002E4C0A"/>
    <w:rsid w:val="002E4C0D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D0"/>
    <w:rsid w:val="002E5ACE"/>
    <w:rsid w:val="002E5BC8"/>
    <w:rsid w:val="002E5C3D"/>
    <w:rsid w:val="002E5D0D"/>
    <w:rsid w:val="002E5F44"/>
    <w:rsid w:val="002E5FB0"/>
    <w:rsid w:val="002E60EF"/>
    <w:rsid w:val="002E6227"/>
    <w:rsid w:val="002E62F3"/>
    <w:rsid w:val="002E646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52"/>
    <w:rsid w:val="002F365B"/>
    <w:rsid w:val="002F36DA"/>
    <w:rsid w:val="002F39B6"/>
    <w:rsid w:val="002F3A33"/>
    <w:rsid w:val="002F3B74"/>
    <w:rsid w:val="002F3D95"/>
    <w:rsid w:val="002F3E43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405F"/>
    <w:rsid w:val="0030410D"/>
    <w:rsid w:val="0030418E"/>
    <w:rsid w:val="0030428E"/>
    <w:rsid w:val="0030447E"/>
    <w:rsid w:val="00304487"/>
    <w:rsid w:val="00304598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D1"/>
    <w:rsid w:val="00314EFF"/>
    <w:rsid w:val="00314F00"/>
    <w:rsid w:val="0031515C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C01"/>
    <w:rsid w:val="00315CED"/>
    <w:rsid w:val="00315DBD"/>
    <w:rsid w:val="00315E0A"/>
    <w:rsid w:val="00315EB6"/>
    <w:rsid w:val="00315ECE"/>
    <w:rsid w:val="00315F18"/>
    <w:rsid w:val="00316132"/>
    <w:rsid w:val="003161AE"/>
    <w:rsid w:val="0031628B"/>
    <w:rsid w:val="0031632F"/>
    <w:rsid w:val="003163A0"/>
    <w:rsid w:val="003163AC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99B"/>
    <w:rsid w:val="003239D4"/>
    <w:rsid w:val="00323A24"/>
    <w:rsid w:val="00323A6E"/>
    <w:rsid w:val="00323AE7"/>
    <w:rsid w:val="00323AF3"/>
    <w:rsid w:val="00323BF4"/>
    <w:rsid w:val="00323DE4"/>
    <w:rsid w:val="00323E8E"/>
    <w:rsid w:val="003240D5"/>
    <w:rsid w:val="003242EF"/>
    <w:rsid w:val="003243CF"/>
    <w:rsid w:val="00324447"/>
    <w:rsid w:val="003246EC"/>
    <w:rsid w:val="003247B5"/>
    <w:rsid w:val="0032493B"/>
    <w:rsid w:val="00324A28"/>
    <w:rsid w:val="00324A55"/>
    <w:rsid w:val="00324A87"/>
    <w:rsid w:val="00324AE5"/>
    <w:rsid w:val="00324B99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92B"/>
    <w:rsid w:val="00326A9F"/>
    <w:rsid w:val="00326C43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E51"/>
    <w:rsid w:val="00337EC1"/>
    <w:rsid w:val="00337EE8"/>
    <w:rsid w:val="00337F4F"/>
    <w:rsid w:val="00340018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A20"/>
    <w:rsid w:val="00342C82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834"/>
    <w:rsid w:val="003438E7"/>
    <w:rsid w:val="003438E8"/>
    <w:rsid w:val="00343925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56"/>
    <w:rsid w:val="003451CD"/>
    <w:rsid w:val="0034530A"/>
    <w:rsid w:val="003454DE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70D8"/>
    <w:rsid w:val="0034714A"/>
    <w:rsid w:val="0034715B"/>
    <w:rsid w:val="003471DB"/>
    <w:rsid w:val="00347290"/>
    <w:rsid w:val="00347311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2101"/>
    <w:rsid w:val="00352136"/>
    <w:rsid w:val="00352638"/>
    <w:rsid w:val="00352674"/>
    <w:rsid w:val="003526B3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EED"/>
    <w:rsid w:val="00355F34"/>
    <w:rsid w:val="00355FAE"/>
    <w:rsid w:val="003560A5"/>
    <w:rsid w:val="00356290"/>
    <w:rsid w:val="003562D3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446"/>
    <w:rsid w:val="00357510"/>
    <w:rsid w:val="003577A4"/>
    <w:rsid w:val="0035781B"/>
    <w:rsid w:val="0035783F"/>
    <w:rsid w:val="00357ADB"/>
    <w:rsid w:val="00357BD7"/>
    <w:rsid w:val="00357D78"/>
    <w:rsid w:val="00357DC5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0F"/>
    <w:rsid w:val="0036268B"/>
    <w:rsid w:val="0036269F"/>
    <w:rsid w:val="00362756"/>
    <w:rsid w:val="003627FA"/>
    <w:rsid w:val="00362922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2B"/>
    <w:rsid w:val="0036378F"/>
    <w:rsid w:val="003637D8"/>
    <w:rsid w:val="00363888"/>
    <w:rsid w:val="00363910"/>
    <w:rsid w:val="00363932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E5"/>
    <w:rsid w:val="003672DF"/>
    <w:rsid w:val="003672F8"/>
    <w:rsid w:val="00367329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26F"/>
    <w:rsid w:val="00370295"/>
    <w:rsid w:val="00370377"/>
    <w:rsid w:val="003705A2"/>
    <w:rsid w:val="003705C8"/>
    <w:rsid w:val="00370668"/>
    <w:rsid w:val="0037071E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5F9"/>
    <w:rsid w:val="003726E5"/>
    <w:rsid w:val="00372743"/>
    <w:rsid w:val="003727D7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949"/>
    <w:rsid w:val="0037795E"/>
    <w:rsid w:val="0037799E"/>
    <w:rsid w:val="00377A04"/>
    <w:rsid w:val="00377CB3"/>
    <w:rsid w:val="00377CD9"/>
    <w:rsid w:val="00377CF5"/>
    <w:rsid w:val="00377DAB"/>
    <w:rsid w:val="00377E83"/>
    <w:rsid w:val="00377E85"/>
    <w:rsid w:val="00377EB0"/>
    <w:rsid w:val="00377FCB"/>
    <w:rsid w:val="0038011E"/>
    <w:rsid w:val="003801D0"/>
    <w:rsid w:val="00380209"/>
    <w:rsid w:val="00380221"/>
    <w:rsid w:val="00380244"/>
    <w:rsid w:val="003804A9"/>
    <w:rsid w:val="00380643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A"/>
    <w:rsid w:val="00381895"/>
    <w:rsid w:val="003818BE"/>
    <w:rsid w:val="00381A0E"/>
    <w:rsid w:val="00381AFE"/>
    <w:rsid w:val="00381B02"/>
    <w:rsid w:val="00381B0E"/>
    <w:rsid w:val="00381B76"/>
    <w:rsid w:val="00381CAB"/>
    <w:rsid w:val="00381E51"/>
    <w:rsid w:val="00381E5E"/>
    <w:rsid w:val="00381EE3"/>
    <w:rsid w:val="00381FDF"/>
    <w:rsid w:val="00382048"/>
    <w:rsid w:val="00382291"/>
    <w:rsid w:val="003823CE"/>
    <w:rsid w:val="00382693"/>
    <w:rsid w:val="0038283A"/>
    <w:rsid w:val="003828A6"/>
    <w:rsid w:val="0038296F"/>
    <w:rsid w:val="003829C8"/>
    <w:rsid w:val="00382A76"/>
    <w:rsid w:val="00382D1F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C87"/>
    <w:rsid w:val="00384D26"/>
    <w:rsid w:val="00384D48"/>
    <w:rsid w:val="00384E95"/>
    <w:rsid w:val="00384F78"/>
    <w:rsid w:val="003851D8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47F"/>
    <w:rsid w:val="0038648E"/>
    <w:rsid w:val="003864DF"/>
    <w:rsid w:val="003864E3"/>
    <w:rsid w:val="00386584"/>
    <w:rsid w:val="0038674D"/>
    <w:rsid w:val="0038675C"/>
    <w:rsid w:val="003868B9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6BD"/>
    <w:rsid w:val="00391730"/>
    <w:rsid w:val="00391857"/>
    <w:rsid w:val="00391A5E"/>
    <w:rsid w:val="00391A5F"/>
    <w:rsid w:val="00391C07"/>
    <w:rsid w:val="00391C15"/>
    <w:rsid w:val="00391CFC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C0"/>
    <w:rsid w:val="003A53C1"/>
    <w:rsid w:val="003A54D2"/>
    <w:rsid w:val="003A551E"/>
    <w:rsid w:val="003A551F"/>
    <w:rsid w:val="003A553F"/>
    <w:rsid w:val="003A56B0"/>
    <w:rsid w:val="003A56B3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C5"/>
    <w:rsid w:val="003A66D0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3A"/>
    <w:rsid w:val="003A716C"/>
    <w:rsid w:val="003A7232"/>
    <w:rsid w:val="003A728D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7A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C7C"/>
    <w:rsid w:val="003B3D36"/>
    <w:rsid w:val="003B3F71"/>
    <w:rsid w:val="003B3FE3"/>
    <w:rsid w:val="003B4131"/>
    <w:rsid w:val="003B413A"/>
    <w:rsid w:val="003B42F1"/>
    <w:rsid w:val="003B445C"/>
    <w:rsid w:val="003B45BA"/>
    <w:rsid w:val="003B472C"/>
    <w:rsid w:val="003B4AD1"/>
    <w:rsid w:val="003B4D8B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925"/>
    <w:rsid w:val="003B693E"/>
    <w:rsid w:val="003B69F0"/>
    <w:rsid w:val="003B6A48"/>
    <w:rsid w:val="003B6C6E"/>
    <w:rsid w:val="003B6E0B"/>
    <w:rsid w:val="003B6F53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CC"/>
    <w:rsid w:val="003B7B64"/>
    <w:rsid w:val="003B7C0F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E53"/>
    <w:rsid w:val="003C3E69"/>
    <w:rsid w:val="003C3E95"/>
    <w:rsid w:val="003C3F04"/>
    <w:rsid w:val="003C454F"/>
    <w:rsid w:val="003C47CC"/>
    <w:rsid w:val="003C4AD9"/>
    <w:rsid w:val="003C4B79"/>
    <w:rsid w:val="003C4B8D"/>
    <w:rsid w:val="003C4C7D"/>
    <w:rsid w:val="003C4CD7"/>
    <w:rsid w:val="003C4D07"/>
    <w:rsid w:val="003C4D78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E"/>
    <w:rsid w:val="003C5D22"/>
    <w:rsid w:val="003C5DD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FF"/>
    <w:rsid w:val="003D0584"/>
    <w:rsid w:val="003D05C1"/>
    <w:rsid w:val="003D0646"/>
    <w:rsid w:val="003D065B"/>
    <w:rsid w:val="003D0698"/>
    <w:rsid w:val="003D06B7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9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F32"/>
    <w:rsid w:val="003D2F4B"/>
    <w:rsid w:val="003D3045"/>
    <w:rsid w:val="003D318C"/>
    <w:rsid w:val="003D32A4"/>
    <w:rsid w:val="003D346F"/>
    <w:rsid w:val="003D34C3"/>
    <w:rsid w:val="003D3628"/>
    <w:rsid w:val="003D377E"/>
    <w:rsid w:val="003D37C0"/>
    <w:rsid w:val="003D3857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C46"/>
    <w:rsid w:val="003D4D1D"/>
    <w:rsid w:val="003D4DD5"/>
    <w:rsid w:val="003D4E85"/>
    <w:rsid w:val="003D4EC3"/>
    <w:rsid w:val="003D4F11"/>
    <w:rsid w:val="003D4F13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734"/>
    <w:rsid w:val="003D6778"/>
    <w:rsid w:val="003D67BD"/>
    <w:rsid w:val="003D682F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86"/>
    <w:rsid w:val="003D7D95"/>
    <w:rsid w:val="003D7D99"/>
    <w:rsid w:val="003D7E37"/>
    <w:rsid w:val="003D7E9A"/>
    <w:rsid w:val="003D7EB4"/>
    <w:rsid w:val="003D7F0F"/>
    <w:rsid w:val="003E00AC"/>
    <w:rsid w:val="003E02F1"/>
    <w:rsid w:val="003E02FC"/>
    <w:rsid w:val="003E0433"/>
    <w:rsid w:val="003E058A"/>
    <w:rsid w:val="003E060D"/>
    <w:rsid w:val="003E0A9D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413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74C"/>
    <w:rsid w:val="003E2794"/>
    <w:rsid w:val="003E2848"/>
    <w:rsid w:val="003E297C"/>
    <w:rsid w:val="003E2A73"/>
    <w:rsid w:val="003E2A77"/>
    <w:rsid w:val="003E2AE9"/>
    <w:rsid w:val="003E2CF4"/>
    <w:rsid w:val="003E2D23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1A1"/>
    <w:rsid w:val="003E42F2"/>
    <w:rsid w:val="003E44EF"/>
    <w:rsid w:val="003E4566"/>
    <w:rsid w:val="003E4577"/>
    <w:rsid w:val="003E4609"/>
    <w:rsid w:val="003E4643"/>
    <w:rsid w:val="003E4648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93E"/>
    <w:rsid w:val="003E69A3"/>
    <w:rsid w:val="003E69CC"/>
    <w:rsid w:val="003E6B5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95"/>
    <w:rsid w:val="003F159E"/>
    <w:rsid w:val="003F1619"/>
    <w:rsid w:val="003F167B"/>
    <w:rsid w:val="003F17D7"/>
    <w:rsid w:val="003F1834"/>
    <w:rsid w:val="003F1A9A"/>
    <w:rsid w:val="003F1B24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E1"/>
    <w:rsid w:val="003F2398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72D"/>
    <w:rsid w:val="003F3C1E"/>
    <w:rsid w:val="003F3CF3"/>
    <w:rsid w:val="003F3D6F"/>
    <w:rsid w:val="003F3E46"/>
    <w:rsid w:val="003F3FB3"/>
    <w:rsid w:val="003F40E5"/>
    <w:rsid w:val="003F414C"/>
    <w:rsid w:val="003F41DE"/>
    <w:rsid w:val="003F43F4"/>
    <w:rsid w:val="003F453B"/>
    <w:rsid w:val="003F46BB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94"/>
    <w:rsid w:val="0040254D"/>
    <w:rsid w:val="004025D0"/>
    <w:rsid w:val="004027F7"/>
    <w:rsid w:val="00402856"/>
    <w:rsid w:val="004028A1"/>
    <w:rsid w:val="00402A0F"/>
    <w:rsid w:val="00402AB8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E6A"/>
    <w:rsid w:val="00404E77"/>
    <w:rsid w:val="00404E8E"/>
    <w:rsid w:val="00405185"/>
    <w:rsid w:val="004053EA"/>
    <w:rsid w:val="004053F2"/>
    <w:rsid w:val="004054CD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A17"/>
    <w:rsid w:val="00406AAD"/>
    <w:rsid w:val="00406B74"/>
    <w:rsid w:val="00406B92"/>
    <w:rsid w:val="00406C4F"/>
    <w:rsid w:val="00406CF0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6D"/>
    <w:rsid w:val="00410D8D"/>
    <w:rsid w:val="00410ED4"/>
    <w:rsid w:val="00410EE5"/>
    <w:rsid w:val="00410F62"/>
    <w:rsid w:val="00410F66"/>
    <w:rsid w:val="00410F69"/>
    <w:rsid w:val="004111FC"/>
    <w:rsid w:val="0041130D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70"/>
    <w:rsid w:val="00412A67"/>
    <w:rsid w:val="00412C18"/>
    <w:rsid w:val="00412C38"/>
    <w:rsid w:val="00412CA4"/>
    <w:rsid w:val="00412DA6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D4E"/>
    <w:rsid w:val="00420DCE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4182"/>
    <w:rsid w:val="00424227"/>
    <w:rsid w:val="00424471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7071"/>
    <w:rsid w:val="004270F6"/>
    <w:rsid w:val="00427157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F"/>
    <w:rsid w:val="00430118"/>
    <w:rsid w:val="004301F1"/>
    <w:rsid w:val="0043038E"/>
    <w:rsid w:val="00430414"/>
    <w:rsid w:val="004307AF"/>
    <w:rsid w:val="00430859"/>
    <w:rsid w:val="0043094D"/>
    <w:rsid w:val="004309A9"/>
    <w:rsid w:val="004309B2"/>
    <w:rsid w:val="004309D2"/>
    <w:rsid w:val="00430A1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481"/>
    <w:rsid w:val="004324F3"/>
    <w:rsid w:val="00432623"/>
    <w:rsid w:val="0043297D"/>
    <w:rsid w:val="00432AB9"/>
    <w:rsid w:val="00432BE6"/>
    <w:rsid w:val="00432D62"/>
    <w:rsid w:val="004331B5"/>
    <w:rsid w:val="0043328C"/>
    <w:rsid w:val="004332B0"/>
    <w:rsid w:val="004332D1"/>
    <w:rsid w:val="004332FF"/>
    <w:rsid w:val="00433373"/>
    <w:rsid w:val="00433494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7E"/>
    <w:rsid w:val="00440DA0"/>
    <w:rsid w:val="00440DA6"/>
    <w:rsid w:val="00440DEC"/>
    <w:rsid w:val="00440E28"/>
    <w:rsid w:val="004410E6"/>
    <w:rsid w:val="004410FA"/>
    <w:rsid w:val="004411D7"/>
    <w:rsid w:val="00441204"/>
    <w:rsid w:val="00441211"/>
    <w:rsid w:val="00441257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9FA"/>
    <w:rsid w:val="00441ABB"/>
    <w:rsid w:val="00441B46"/>
    <w:rsid w:val="00441C29"/>
    <w:rsid w:val="00441E9C"/>
    <w:rsid w:val="00442000"/>
    <w:rsid w:val="00442133"/>
    <w:rsid w:val="004421A3"/>
    <w:rsid w:val="0044228A"/>
    <w:rsid w:val="00442561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6A"/>
    <w:rsid w:val="00450DC5"/>
    <w:rsid w:val="00450E08"/>
    <w:rsid w:val="00450E54"/>
    <w:rsid w:val="00450EAC"/>
    <w:rsid w:val="00450FA3"/>
    <w:rsid w:val="00450FC7"/>
    <w:rsid w:val="00451140"/>
    <w:rsid w:val="00451167"/>
    <w:rsid w:val="00451207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A4F"/>
    <w:rsid w:val="00461ADE"/>
    <w:rsid w:val="00461B6F"/>
    <w:rsid w:val="00461C0C"/>
    <w:rsid w:val="00461DA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D58"/>
    <w:rsid w:val="00462E50"/>
    <w:rsid w:val="00462EAC"/>
    <w:rsid w:val="00462EFC"/>
    <w:rsid w:val="00463077"/>
    <w:rsid w:val="004631CA"/>
    <w:rsid w:val="0046322C"/>
    <w:rsid w:val="00463460"/>
    <w:rsid w:val="0046350C"/>
    <w:rsid w:val="00463518"/>
    <w:rsid w:val="0046351F"/>
    <w:rsid w:val="004635B6"/>
    <w:rsid w:val="0046362E"/>
    <w:rsid w:val="00463748"/>
    <w:rsid w:val="004637B4"/>
    <w:rsid w:val="004637D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AD8"/>
    <w:rsid w:val="00464AF4"/>
    <w:rsid w:val="00464B00"/>
    <w:rsid w:val="00464D1C"/>
    <w:rsid w:val="00464D91"/>
    <w:rsid w:val="00464EF0"/>
    <w:rsid w:val="00465125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D56"/>
    <w:rsid w:val="00466D6E"/>
    <w:rsid w:val="00466F12"/>
    <w:rsid w:val="00466F30"/>
    <w:rsid w:val="00466F57"/>
    <w:rsid w:val="00467162"/>
    <w:rsid w:val="004671E7"/>
    <w:rsid w:val="0046736C"/>
    <w:rsid w:val="00467707"/>
    <w:rsid w:val="00467890"/>
    <w:rsid w:val="00467A99"/>
    <w:rsid w:val="00467AFD"/>
    <w:rsid w:val="00467C49"/>
    <w:rsid w:val="00467CC3"/>
    <w:rsid w:val="00467DAF"/>
    <w:rsid w:val="00467DCA"/>
    <w:rsid w:val="00467DF9"/>
    <w:rsid w:val="00467E34"/>
    <w:rsid w:val="00467F3E"/>
    <w:rsid w:val="00470090"/>
    <w:rsid w:val="004701B3"/>
    <w:rsid w:val="00470397"/>
    <w:rsid w:val="004703BC"/>
    <w:rsid w:val="00470420"/>
    <w:rsid w:val="00470707"/>
    <w:rsid w:val="00470783"/>
    <w:rsid w:val="004709F1"/>
    <w:rsid w:val="00470A75"/>
    <w:rsid w:val="00470AF1"/>
    <w:rsid w:val="00470BF3"/>
    <w:rsid w:val="00470C50"/>
    <w:rsid w:val="00470DC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53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D3"/>
    <w:rsid w:val="004749CA"/>
    <w:rsid w:val="00474A7F"/>
    <w:rsid w:val="00474B81"/>
    <w:rsid w:val="00474BF4"/>
    <w:rsid w:val="00474C04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C5"/>
    <w:rsid w:val="00475D8F"/>
    <w:rsid w:val="00475E98"/>
    <w:rsid w:val="00475E99"/>
    <w:rsid w:val="00476048"/>
    <w:rsid w:val="00476089"/>
    <w:rsid w:val="0047608C"/>
    <w:rsid w:val="004761F5"/>
    <w:rsid w:val="00476501"/>
    <w:rsid w:val="004767B1"/>
    <w:rsid w:val="004767C9"/>
    <w:rsid w:val="004769BE"/>
    <w:rsid w:val="00476A30"/>
    <w:rsid w:val="00476AFD"/>
    <w:rsid w:val="00476C4A"/>
    <w:rsid w:val="00476DD4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F4"/>
    <w:rsid w:val="00483643"/>
    <w:rsid w:val="0048390C"/>
    <w:rsid w:val="00483939"/>
    <w:rsid w:val="0048399F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CA5"/>
    <w:rsid w:val="00484CBE"/>
    <w:rsid w:val="00484CC8"/>
    <w:rsid w:val="00484CE7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44E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291"/>
    <w:rsid w:val="004862CB"/>
    <w:rsid w:val="0048633D"/>
    <w:rsid w:val="00486363"/>
    <w:rsid w:val="004865E5"/>
    <w:rsid w:val="00486668"/>
    <w:rsid w:val="0048674C"/>
    <w:rsid w:val="004867DA"/>
    <w:rsid w:val="004867EF"/>
    <w:rsid w:val="0048695A"/>
    <w:rsid w:val="004869DF"/>
    <w:rsid w:val="004869E2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FA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A2"/>
    <w:rsid w:val="004A218A"/>
    <w:rsid w:val="004A21D9"/>
    <w:rsid w:val="004A2239"/>
    <w:rsid w:val="004A225A"/>
    <w:rsid w:val="004A22B5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FC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2"/>
    <w:rsid w:val="004B22DF"/>
    <w:rsid w:val="004B23F1"/>
    <w:rsid w:val="004B2428"/>
    <w:rsid w:val="004B2A28"/>
    <w:rsid w:val="004B2A9D"/>
    <w:rsid w:val="004B2ADF"/>
    <w:rsid w:val="004B2B91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50B"/>
    <w:rsid w:val="004C052A"/>
    <w:rsid w:val="004C0785"/>
    <w:rsid w:val="004C07F0"/>
    <w:rsid w:val="004C0801"/>
    <w:rsid w:val="004C0985"/>
    <w:rsid w:val="004C09FA"/>
    <w:rsid w:val="004C0A52"/>
    <w:rsid w:val="004C0AC2"/>
    <w:rsid w:val="004C0AE0"/>
    <w:rsid w:val="004C0B4E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D1F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928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BAF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53"/>
    <w:rsid w:val="004C6C74"/>
    <w:rsid w:val="004C6E31"/>
    <w:rsid w:val="004C6EA7"/>
    <w:rsid w:val="004C708B"/>
    <w:rsid w:val="004C72A8"/>
    <w:rsid w:val="004C7402"/>
    <w:rsid w:val="004C749F"/>
    <w:rsid w:val="004C74FD"/>
    <w:rsid w:val="004C7518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BE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F2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D90"/>
    <w:rsid w:val="004E7EED"/>
    <w:rsid w:val="004E7FDD"/>
    <w:rsid w:val="004F000A"/>
    <w:rsid w:val="004F01A7"/>
    <w:rsid w:val="004F01FC"/>
    <w:rsid w:val="004F0335"/>
    <w:rsid w:val="004F037A"/>
    <w:rsid w:val="004F056B"/>
    <w:rsid w:val="004F0585"/>
    <w:rsid w:val="004F074C"/>
    <w:rsid w:val="004F077E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C38"/>
    <w:rsid w:val="004F2C55"/>
    <w:rsid w:val="004F2C7A"/>
    <w:rsid w:val="004F2D89"/>
    <w:rsid w:val="004F2E57"/>
    <w:rsid w:val="004F300F"/>
    <w:rsid w:val="004F315E"/>
    <w:rsid w:val="004F31DD"/>
    <w:rsid w:val="004F355E"/>
    <w:rsid w:val="004F3625"/>
    <w:rsid w:val="004F3761"/>
    <w:rsid w:val="004F3896"/>
    <w:rsid w:val="004F398B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F1"/>
    <w:rsid w:val="00503C4C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69B"/>
    <w:rsid w:val="0050697C"/>
    <w:rsid w:val="00506A10"/>
    <w:rsid w:val="00506B2C"/>
    <w:rsid w:val="00506B65"/>
    <w:rsid w:val="00506B8D"/>
    <w:rsid w:val="00506C29"/>
    <w:rsid w:val="00506D3C"/>
    <w:rsid w:val="00506DB8"/>
    <w:rsid w:val="00506E5C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51C"/>
    <w:rsid w:val="00514730"/>
    <w:rsid w:val="0051494F"/>
    <w:rsid w:val="005149C9"/>
    <w:rsid w:val="005149F8"/>
    <w:rsid w:val="00514A20"/>
    <w:rsid w:val="00514B2C"/>
    <w:rsid w:val="00514B2F"/>
    <w:rsid w:val="00514B49"/>
    <w:rsid w:val="00514BD2"/>
    <w:rsid w:val="00514C54"/>
    <w:rsid w:val="00514DCA"/>
    <w:rsid w:val="00514E58"/>
    <w:rsid w:val="00514F00"/>
    <w:rsid w:val="00514F48"/>
    <w:rsid w:val="00515095"/>
    <w:rsid w:val="005150BD"/>
    <w:rsid w:val="0051510C"/>
    <w:rsid w:val="005151C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FAA"/>
    <w:rsid w:val="00516FAE"/>
    <w:rsid w:val="00517164"/>
    <w:rsid w:val="0051719C"/>
    <w:rsid w:val="00517231"/>
    <w:rsid w:val="0051724E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A5"/>
    <w:rsid w:val="00521A89"/>
    <w:rsid w:val="00521B90"/>
    <w:rsid w:val="00521C0F"/>
    <w:rsid w:val="00521CAA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AD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6A4"/>
    <w:rsid w:val="00537AEA"/>
    <w:rsid w:val="00537C37"/>
    <w:rsid w:val="00537C62"/>
    <w:rsid w:val="00537D8C"/>
    <w:rsid w:val="00537DBD"/>
    <w:rsid w:val="00537FE1"/>
    <w:rsid w:val="00540244"/>
    <w:rsid w:val="00540502"/>
    <w:rsid w:val="00540607"/>
    <w:rsid w:val="00540704"/>
    <w:rsid w:val="00540941"/>
    <w:rsid w:val="00540AE4"/>
    <w:rsid w:val="00540B0B"/>
    <w:rsid w:val="00540D24"/>
    <w:rsid w:val="00540EB6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7"/>
    <w:rsid w:val="0054414B"/>
    <w:rsid w:val="00544418"/>
    <w:rsid w:val="00544422"/>
    <w:rsid w:val="00544497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346"/>
    <w:rsid w:val="00545515"/>
    <w:rsid w:val="00545568"/>
    <w:rsid w:val="0054567D"/>
    <w:rsid w:val="005457D8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43C9"/>
    <w:rsid w:val="0055441D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FA"/>
    <w:rsid w:val="00555460"/>
    <w:rsid w:val="0055551E"/>
    <w:rsid w:val="0055558B"/>
    <w:rsid w:val="005556B2"/>
    <w:rsid w:val="00555812"/>
    <w:rsid w:val="00555989"/>
    <w:rsid w:val="00555997"/>
    <w:rsid w:val="00555CB3"/>
    <w:rsid w:val="00555D94"/>
    <w:rsid w:val="00555FE9"/>
    <w:rsid w:val="005560EA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85"/>
    <w:rsid w:val="00570DF2"/>
    <w:rsid w:val="00570E0E"/>
    <w:rsid w:val="00570E26"/>
    <w:rsid w:val="00570E3E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96"/>
    <w:rsid w:val="00572E9C"/>
    <w:rsid w:val="00572FC6"/>
    <w:rsid w:val="00572FC9"/>
    <w:rsid w:val="005730F5"/>
    <w:rsid w:val="005732D9"/>
    <w:rsid w:val="00573459"/>
    <w:rsid w:val="005734A6"/>
    <w:rsid w:val="00573592"/>
    <w:rsid w:val="005735A3"/>
    <w:rsid w:val="00573664"/>
    <w:rsid w:val="00573681"/>
    <w:rsid w:val="005736F2"/>
    <w:rsid w:val="005737FD"/>
    <w:rsid w:val="005738C6"/>
    <w:rsid w:val="005739CE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D6F"/>
    <w:rsid w:val="00576DC9"/>
    <w:rsid w:val="00576F65"/>
    <w:rsid w:val="0057707F"/>
    <w:rsid w:val="00577207"/>
    <w:rsid w:val="0057758C"/>
    <w:rsid w:val="00577590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E2F"/>
    <w:rsid w:val="00581E8B"/>
    <w:rsid w:val="00581EBA"/>
    <w:rsid w:val="00581F11"/>
    <w:rsid w:val="00581F5D"/>
    <w:rsid w:val="00581FED"/>
    <w:rsid w:val="00582005"/>
    <w:rsid w:val="00582074"/>
    <w:rsid w:val="005820EA"/>
    <w:rsid w:val="00582154"/>
    <w:rsid w:val="005821C1"/>
    <w:rsid w:val="005821CC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CDF"/>
    <w:rsid w:val="00582E5F"/>
    <w:rsid w:val="00582EA6"/>
    <w:rsid w:val="00582F02"/>
    <w:rsid w:val="00582F43"/>
    <w:rsid w:val="00582F7D"/>
    <w:rsid w:val="00582F91"/>
    <w:rsid w:val="00582FFE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A3B"/>
    <w:rsid w:val="00591B0F"/>
    <w:rsid w:val="00591C1B"/>
    <w:rsid w:val="00591E03"/>
    <w:rsid w:val="00591F64"/>
    <w:rsid w:val="00591FDF"/>
    <w:rsid w:val="005921B5"/>
    <w:rsid w:val="0059220D"/>
    <w:rsid w:val="005924E1"/>
    <w:rsid w:val="00592672"/>
    <w:rsid w:val="0059268D"/>
    <w:rsid w:val="0059269D"/>
    <w:rsid w:val="0059273A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DC"/>
    <w:rsid w:val="0059315C"/>
    <w:rsid w:val="0059319D"/>
    <w:rsid w:val="0059320B"/>
    <w:rsid w:val="0059321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5D"/>
    <w:rsid w:val="00593EB2"/>
    <w:rsid w:val="00593EC3"/>
    <w:rsid w:val="0059402F"/>
    <w:rsid w:val="005941E1"/>
    <w:rsid w:val="0059430D"/>
    <w:rsid w:val="00594384"/>
    <w:rsid w:val="00594385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F9B"/>
    <w:rsid w:val="005951A5"/>
    <w:rsid w:val="005951DE"/>
    <w:rsid w:val="005954C0"/>
    <w:rsid w:val="00595512"/>
    <w:rsid w:val="0059567A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A6"/>
    <w:rsid w:val="00597617"/>
    <w:rsid w:val="0059764B"/>
    <w:rsid w:val="00597687"/>
    <w:rsid w:val="0059768D"/>
    <w:rsid w:val="00597715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A48"/>
    <w:rsid w:val="005A3B07"/>
    <w:rsid w:val="005A3C5E"/>
    <w:rsid w:val="005A3D1C"/>
    <w:rsid w:val="005A3D5F"/>
    <w:rsid w:val="005A4129"/>
    <w:rsid w:val="005A4315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511"/>
    <w:rsid w:val="005A7528"/>
    <w:rsid w:val="005A7537"/>
    <w:rsid w:val="005A765E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61"/>
    <w:rsid w:val="005B0FCB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4A"/>
    <w:rsid w:val="005B34BC"/>
    <w:rsid w:val="005B34EE"/>
    <w:rsid w:val="005B3540"/>
    <w:rsid w:val="005B3555"/>
    <w:rsid w:val="005B35B7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43"/>
    <w:rsid w:val="005C11CD"/>
    <w:rsid w:val="005C11ED"/>
    <w:rsid w:val="005C123A"/>
    <w:rsid w:val="005C13A1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90"/>
    <w:rsid w:val="005C3998"/>
    <w:rsid w:val="005C3B14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97"/>
    <w:rsid w:val="005C56E0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FE"/>
    <w:rsid w:val="005D234B"/>
    <w:rsid w:val="005D239B"/>
    <w:rsid w:val="005D24C3"/>
    <w:rsid w:val="005D24D8"/>
    <w:rsid w:val="005D26CC"/>
    <w:rsid w:val="005D27A7"/>
    <w:rsid w:val="005D27E1"/>
    <w:rsid w:val="005D2807"/>
    <w:rsid w:val="005D2815"/>
    <w:rsid w:val="005D2838"/>
    <w:rsid w:val="005D2B20"/>
    <w:rsid w:val="005D2B75"/>
    <w:rsid w:val="005D2BCA"/>
    <w:rsid w:val="005D2C80"/>
    <w:rsid w:val="005D2CF2"/>
    <w:rsid w:val="005D2E32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42"/>
    <w:rsid w:val="005D4237"/>
    <w:rsid w:val="005D4418"/>
    <w:rsid w:val="005D44AC"/>
    <w:rsid w:val="005D453D"/>
    <w:rsid w:val="005D459F"/>
    <w:rsid w:val="005D45AF"/>
    <w:rsid w:val="005D45F3"/>
    <w:rsid w:val="005D4720"/>
    <w:rsid w:val="005D47BD"/>
    <w:rsid w:val="005D47EB"/>
    <w:rsid w:val="005D4807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703"/>
    <w:rsid w:val="005D5704"/>
    <w:rsid w:val="005D57A0"/>
    <w:rsid w:val="005D58AE"/>
    <w:rsid w:val="005D5A66"/>
    <w:rsid w:val="005D5A9B"/>
    <w:rsid w:val="005D5B84"/>
    <w:rsid w:val="005D5B88"/>
    <w:rsid w:val="005D5F20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ED"/>
    <w:rsid w:val="005D7220"/>
    <w:rsid w:val="005D7221"/>
    <w:rsid w:val="005D7281"/>
    <w:rsid w:val="005D731F"/>
    <w:rsid w:val="005D733D"/>
    <w:rsid w:val="005D7505"/>
    <w:rsid w:val="005D762F"/>
    <w:rsid w:val="005D7689"/>
    <w:rsid w:val="005D7722"/>
    <w:rsid w:val="005D7878"/>
    <w:rsid w:val="005D7C51"/>
    <w:rsid w:val="005D7C75"/>
    <w:rsid w:val="005D7C91"/>
    <w:rsid w:val="005D7CF0"/>
    <w:rsid w:val="005D7CFB"/>
    <w:rsid w:val="005D7D44"/>
    <w:rsid w:val="005D7DA6"/>
    <w:rsid w:val="005D7E07"/>
    <w:rsid w:val="005D7F1A"/>
    <w:rsid w:val="005D7F2C"/>
    <w:rsid w:val="005E00DD"/>
    <w:rsid w:val="005E012C"/>
    <w:rsid w:val="005E0324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65E"/>
    <w:rsid w:val="005E46E3"/>
    <w:rsid w:val="005E4785"/>
    <w:rsid w:val="005E47FE"/>
    <w:rsid w:val="005E4896"/>
    <w:rsid w:val="005E4AA2"/>
    <w:rsid w:val="005E4BBA"/>
    <w:rsid w:val="005E4E2E"/>
    <w:rsid w:val="005E4F75"/>
    <w:rsid w:val="005E4F7E"/>
    <w:rsid w:val="005E5071"/>
    <w:rsid w:val="005E507A"/>
    <w:rsid w:val="005E5254"/>
    <w:rsid w:val="005E5264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D1"/>
    <w:rsid w:val="005E7340"/>
    <w:rsid w:val="005E7350"/>
    <w:rsid w:val="005E7408"/>
    <w:rsid w:val="005E7635"/>
    <w:rsid w:val="005E7A3D"/>
    <w:rsid w:val="005E7B4B"/>
    <w:rsid w:val="005E7BA1"/>
    <w:rsid w:val="005E7BAF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AF2"/>
    <w:rsid w:val="005F0D31"/>
    <w:rsid w:val="005F0DAB"/>
    <w:rsid w:val="005F0E75"/>
    <w:rsid w:val="005F0F24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42F"/>
    <w:rsid w:val="005F2443"/>
    <w:rsid w:val="005F2647"/>
    <w:rsid w:val="005F26B1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822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692"/>
    <w:rsid w:val="0060470E"/>
    <w:rsid w:val="006047C3"/>
    <w:rsid w:val="0060483E"/>
    <w:rsid w:val="006049AF"/>
    <w:rsid w:val="006049D5"/>
    <w:rsid w:val="00604A17"/>
    <w:rsid w:val="00604C60"/>
    <w:rsid w:val="00604DA4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E7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64E"/>
    <w:rsid w:val="00620854"/>
    <w:rsid w:val="0062088D"/>
    <w:rsid w:val="0062089D"/>
    <w:rsid w:val="006208F1"/>
    <w:rsid w:val="00620A44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47E"/>
    <w:rsid w:val="006235CD"/>
    <w:rsid w:val="0062384A"/>
    <w:rsid w:val="0062392F"/>
    <w:rsid w:val="00623B3F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E6C"/>
    <w:rsid w:val="00632FA3"/>
    <w:rsid w:val="006331A0"/>
    <w:rsid w:val="006331C0"/>
    <w:rsid w:val="00633430"/>
    <w:rsid w:val="006336A9"/>
    <w:rsid w:val="0063370C"/>
    <w:rsid w:val="006339CF"/>
    <w:rsid w:val="00633AD0"/>
    <w:rsid w:val="00633C9F"/>
    <w:rsid w:val="00633D0E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979"/>
    <w:rsid w:val="00634A0A"/>
    <w:rsid w:val="00634A55"/>
    <w:rsid w:val="00634B67"/>
    <w:rsid w:val="00634B84"/>
    <w:rsid w:val="00634D3F"/>
    <w:rsid w:val="00634D46"/>
    <w:rsid w:val="00634F10"/>
    <w:rsid w:val="00634F1B"/>
    <w:rsid w:val="00635019"/>
    <w:rsid w:val="0063503C"/>
    <w:rsid w:val="00635086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CEE"/>
    <w:rsid w:val="00637D8A"/>
    <w:rsid w:val="00637DCC"/>
    <w:rsid w:val="00637E2A"/>
    <w:rsid w:val="00637E89"/>
    <w:rsid w:val="00637F68"/>
    <w:rsid w:val="006400B5"/>
    <w:rsid w:val="006400CD"/>
    <w:rsid w:val="006402D1"/>
    <w:rsid w:val="006402E1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1C4"/>
    <w:rsid w:val="006442A6"/>
    <w:rsid w:val="00644318"/>
    <w:rsid w:val="00644546"/>
    <w:rsid w:val="006447B2"/>
    <w:rsid w:val="006447FC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5D5"/>
    <w:rsid w:val="006477D4"/>
    <w:rsid w:val="00647861"/>
    <w:rsid w:val="00647862"/>
    <w:rsid w:val="00647AF4"/>
    <w:rsid w:val="00647B06"/>
    <w:rsid w:val="00647BA9"/>
    <w:rsid w:val="00647CAB"/>
    <w:rsid w:val="00647D69"/>
    <w:rsid w:val="00647E86"/>
    <w:rsid w:val="00647EB9"/>
    <w:rsid w:val="00647F40"/>
    <w:rsid w:val="00650342"/>
    <w:rsid w:val="006503B8"/>
    <w:rsid w:val="00650442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93"/>
    <w:rsid w:val="00654ED6"/>
    <w:rsid w:val="0065519F"/>
    <w:rsid w:val="006551FB"/>
    <w:rsid w:val="0065527D"/>
    <w:rsid w:val="00655476"/>
    <w:rsid w:val="00655523"/>
    <w:rsid w:val="00655533"/>
    <w:rsid w:val="006555B3"/>
    <w:rsid w:val="006555C7"/>
    <w:rsid w:val="006556AF"/>
    <w:rsid w:val="006556D2"/>
    <w:rsid w:val="00655757"/>
    <w:rsid w:val="0065579E"/>
    <w:rsid w:val="006558EA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FF"/>
    <w:rsid w:val="0065652E"/>
    <w:rsid w:val="0065660D"/>
    <w:rsid w:val="00656615"/>
    <w:rsid w:val="0065674F"/>
    <w:rsid w:val="00656807"/>
    <w:rsid w:val="006569AE"/>
    <w:rsid w:val="006569D9"/>
    <w:rsid w:val="00656CD5"/>
    <w:rsid w:val="00656F9A"/>
    <w:rsid w:val="0065739D"/>
    <w:rsid w:val="006573DC"/>
    <w:rsid w:val="0065750D"/>
    <w:rsid w:val="006575EC"/>
    <w:rsid w:val="006577E6"/>
    <w:rsid w:val="006577F5"/>
    <w:rsid w:val="00657885"/>
    <w:rsid w:val="00657888"/>
    <w:rsid w:val="006578DA"/>
    <w:rsid w:val="00657A00"/>
    <w:rsid w:val="00657AC2"/>
    <w:rsid w:val="00657C0C"/>
    <w:rsid w:val="00657CD8"/>
    <w:rsid w:val="00657D46"/>
    <w:rsid w:val="00657DAA"/>
    <w:rsid w:val="00657EAF"/>
    <w:rsid w:val="00657ED7"/>
    <w:rsid w:val="00657EFE"/>
    <w:rsid w:val="0066002F"/>
    <w:rsid w:val="00660076"/>
    <w:rsid w:val="00660399"/>
    <w:rsid w:val="0066041D"/>
    <w:rsid w:val="00660527"/>
    <w:rsid w:val="006605BA"/>
    <w:rsid w:val="006606D1"/>
    <w:rsid w:val="00660774"/>
    <w:rsid w:val="0066081F"/>
    <w:rsid w:val="00660863"/>
    <w:rsid w:val="006608A9"/>
    <w:rsid w:val="006608E4"/>
    <w:rsid w:val="00660957"/>
    <w:rsid w:val="006609B8"/>
    <w:rsid w:val="006609E4"/>
    <w:rsid w:val="00660A07"/>
    <w:rsid w:val="00660A40"/>
    <w:rsid w:val="00660A62"/>
    <w:rsid w:val="00660C05"/>
    <w:rsid w:val="00660D5D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10B"/>
    <w:rsid w:val="00664197"/>
    <w:rsid w:val="00664251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741"/>
    <w:rsid w:val="00671810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AA"/>
    <w:rsid w:val="006722C6"/>
    <w:rsid w:val="00672432"/>
    <w:rsid w:val="0067246C"/>
    <w:rsid w:val="00672897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B7"/>
    <w:rsid w:val="00674402"/>
    <w:rsid w:val="0067480D"/>
    <w:rsid w:val="006748A2"/>
    <w:rsid w:val="006748AD"/>
    <w:rsid w:val="006748F1"/>
    <w:rsid w:val="00674972"/>
    <w:rsid w:val="00674A95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9D"/>
    <w:rsid w:val="0067590C"/>
    <w:rsid w:val="00675A87"/>
    <w:rsid w:val="00675B8F"/>
    <w:rsid w:val="00675BD4"/>
    <w:rsid w:val="00675D5F"/>
    <w:rsid w:val="00675F90"/>
    <w:rsid w:val="00676452"/>
    <w:rsid w:val="006764FA"/>
    <w:rsid w:val="006766E8"/>
    <w:rsid w:val="00676A72"/>
    <w:rsid w:val="00676B59"/>
    <w:rsid w:val="00676C79"/>
    <w:rsid w:val="00676CE6"/>
    <w:rsid w:val="00676E2B"/>
    <w:rsid w:val="00676E8B"/>
    <w:rsid w:val="00676E96"/>
    <w:rsid w:val="00677014"/>
    <w:rsid w:val="00677048"/>
    <w:rsid w:val="00677082"/>
    <w:rsid w:val="006770C2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B96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93"/>
    <w:rsid w:val="006824A6"/>
    <w:rsid w:val="00682542"/>
    <w:rsid w:val="0068256C"/>
    <w:rsid w:val="006825EF"/>
    <w:rsid w:val="006825F9"/>
    <w:rsid w:val="006827CA"/>
    <w:rsid w:val="006829BB"/>
    <w:rsid w:val="006829EE"/>
    <w:rsid w:val="006829F1"/>
    <w:rsid w:val="00682A06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70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A0"/>
    <w:rsid w:val="00687BAB"/>
    <w:rsid w:val="00687CDD"/>
    <w:rsid w:val="00687D52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FC"/>
    <w:rsid w:val="00693B93"/>
    <w:rsid w:val="00693BD2"/>
    <w:rsid w:val="00693C20"/>
    <w:rsid w:val="00693C4E"/>
    <w:rsid w:val="00693DE7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DEB"/>
    <w:rsid w:val="00695F8F"/>
    <w:rsid w:val="006960A0"/>
    <w:rsid w:val="006960AF"/>
    <w:rsid w:val="006962DA"/>
    <w:rsid w:val="00696330"/>
    <w:rsid w:val="0069641D"/>
    <w:rsid w:val="00696577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51A"/>
    <w:rsid w:val="006A1547"/>
    <w:rsid w:val="006A16A2"/>
    <w:rsid w:val="006A177D"/>
    <w:rsid w:val="006A18CB"/>
    <w:rsid w:val="006A18EF"/>
    <w:rsid w:val="006A1989"/>
    <w:rsid w:val="006A1CDC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C73"/>
    <w:rsid w:val="006A2E64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246"/>
    <w:rsid w:val="006A62D2"/>
    <w:rsid w:val="006A639A"/>
    <w:rsid w:val="006A6547"/>
    <w:rsid w:val="006A67A3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44F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426"/>
    <w:rsid w:val="006B26C7"/>
    <w:rsid w:val="006B2926"/>
    <w:rsid w:val="006B2975"/>
    <w:rsid w:val="006B2C6D"/>
    <w:rsid w:val="006B2D8C"/>
    <w:rsid w:val="006B2DDC"/>
    <w:rsid w:val="006B2E44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404F"/>
    <w:rsid w:val="006B41E9"/>
    <w:rsid w:val="006B42C4"/>
    <w:rsid w:val="006B43E2"/>
    <w:rsid w:val="006B4421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A5"/>
    <w:rsid w:val="006B5415"/>
    <w:rsid w:val="006B5449"/>
    <w:rsid w:val="006B5540"/>
    <w:rsid w:val="006B560D"/>
    <w:rsid w:val="006B59E0"/>
    <w:rsid w:val="006B5A3E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49C"/>
    <w:rsid w:val="006B753B"/>
    <w:rsid w:val="006B75D7"/>
    <w:rsid w:val="006B76CB"/>
    <w:rsid w:val="006B77B8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32"/>
    <w:rsid w:val="006C17A4"/>
    <w:rsid w:val="006C18EF"/>
    <w:rsid w:val="006C1D67"/>
    <w:rsid w:val="006C1E23"/>
    <w:rsid w:val="006C1E9D"/>
    <w:rsid w:val="006C207D"/>
    <w:rsid w:val="006C209F"/>
    <w:rsid w:val="006C215F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8F"/>
    <w:rsid w:val="006C3496"/>
    <w:rsid w:val="006C3530"/>
    <w:rsid w:val="006C35C7"/>
    <w:rsid w:val="006C3670"/>
    <w:rsid w:val="006C36A3"/>
    <w:rsid w:val="006C383E"/>
    <w:rsid w:val="006C3990"/>
    <w:rsid w:val="006C3A52"/>
    <w:rsid w:val="006C3B6C"/>
    <w:rsid w:val="006C3D47"/>
    <w:rsid w:val="006C3D55"/>
    <w:rsid w:val="006C3D6E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C6"/>
    <w:rsid w:val="006C491A"/>
    <w:rsid w:val="006C4943"/>
    <w:rsid w:val="006C496F"/>
    <w:rsid w:val="006C498D"/>
    <w:rsid w:val="006C4A01"/>
    <w:rsid w:val="006C4A0A"/>
    <w:rsid w:val="006C4BA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90C"/>
    <w:rsid w:val="006D1B53"/>
    <w:rsid w:val="006D1D15"/>
    <w:rsid w:val="006D1E5C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D46"/>
    <w:rsid w:val="006D6F8E"/>
    <w:rsid w:val="006D7306"/>
    <w:rsid w:val="006D73C2"/>
    <w:rsid w:val="006D77A2"/>
    <w:rsid w:val="006D7807"/>
    <w:rsid w:val="006D79FA"/>
    <w:rsid w:val="006D7A0E"/>
    <w:rsid w:val="006D7A8D"/>
    <w:rsid w:val="006D7CB4"/>
    <w:rsid w:val="006D7D8C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A2"/>
    <w:rsid w:val="006E27AE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C48"/>
    <w:rsid w:val="006E5CBB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D13"/>
    <w:rsid w:val="006E7E79"/>
    <w:rsid w:val="006E7F80"/>
    <w:rsid w:val="006E7FFA"/>
    <w:rsid w:val="006F004F"/>
    <w:rsid w:val="006F041F"/>
    <w:rsid w:val="006F0622"/>
    <w:rsid w:val="006F06B0"/>
    <w:rsid w:val="006F0754"/>
    <w:rsid w:val="006F07EF"/>
    <w:rsid w:val="006F0895"/>
    <w:rsid w:val="006F08C6"/>
    <w:rsid w:val="006F0957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D1"/>
    <w:rsid w:val="006F1174"/>
    <w:rsid w:val="006F11A6"/>
    <w:rsid w:val="006F12EC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27D"/>
    <w:rsid w:val="006F3390"/>
    <w:rsid w:val="006F33D7"/>
    <w:rsid w:val="006F34CF"/>
    <w:rsid w:val="006F35B9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DD"/>
    <w:rsid w:val="00706A48"/>
    <w:rsid w:val="00706BB0"/>
    <w:rsid w:val="00706BFD"/>
    <w:rsid w:val="00706CC9"/>
    <w:rsid w:val="00706DD0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100D9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FBF"/>
    <w:rsid w:val="007121E0"/>
    <w:rsid w:val="0071221D"/>
    <w:rsid w:val="0071231F"/>
    <w:rsid w:val="007123A5"/>
    <w:rsid w:val="00712430"/>
    <w:rsid w:val="007124B4"/>
    <w:rsid w:val="007125D6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A5"/>
    <w:rsid w:val="007130E6"/>
    <w:rsid w:val="007132DF"/>
    <w:rsid w:val="0071339A"/>
    <w:rsid w:val="007133EC"/>
    <w:rsid w:val="0071343C"/>
    <w:rsid w:val="007135CF"/>
    <w:rsid w:val="00713648"/>
    <w:rsid w:val="007136EE"/>
    <w:rsid w:val="00713721"/>
    <w:rsid w:val="00713859"/>
    <w:rsid w:val="007139DD"/>
    <w:rsid w:val="00713A03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3BF"/>
    <w:rsid w:val="007203DB"/>
    <w:rsid w:val="007204A8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F2"/>
    <w:rsid w:val="00721CB6"/>
    <w:rsid w:val="00721DA2"/>
    <w:rsid w:val="00721DBD"/>
    <w:rsid w:val="00721DEA"/>
    <w:rsid w:val="00721EFF"/>
    <w:rsid w:val="00721FBD"/>
    <w:rsid w:val="007221F3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7B"/>
    <w:rsid w:val="00722C0D"/>
    <w:rsid w:val="00722C2A"/>
    <w:rsid w:val="00722C3A"/>
    <w:rsid w:val="00722CBB"/>
    <w:rsid w:val="00722D2B"/>
    <w:rsid w:val="00722DF1"/>
    <w:rsid w:val="00722F26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12E"/>
    <w:rsid w:val="00725130"/>
    <w:rsid w:val="00725260"/>
    <w:rsid w:val="0072543A"/>
    <w:rsid w:val="0072566B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69"/>
    <w:rsid w:val="00727210"/>
    <w:rsid w:val="0072725E"/>
    <w:rsid w:val="007273D1"/>
    <w:rsid w:val="007273EE"/>
    <w:rsid w:val="00727454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9A"/>
    <w:rsid w:val="007322A0"/>
    <w:rsid w:val="00732334"/>
    <w:rsid w:val="0073258D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19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F71"/>
    <w:rsid w:val="00746F98"/>
    <w:rsid w:val="0074707D"/>
    <w:rsid w:val="00747137"/>
    <w:rsid w:val="007471AE"/>
    <w:rsid w:val="00747276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5C2"/>
    <w:rsid w:val="00750A80"/>
    <w:rsid w:val="00750A81"/>
    <w:rsid w:val="00750B92"/>
    <w:rsid w:val="00750C20"/>
    <w:rsid w:val="00750CA3"/>
    <w:rsid w:val="00750CDA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427"/>
    <w:rsid w:val="00751459"/>
    <w:rsid w:val="00751518"/>
    <w:rsid w:val="007515A1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544"/>
    <w:rsid w:val="00752664"/>
    <w:rsid w:val="007526D3"/>
    <w:rsid w:val="007529A2"/>
    <w:rsid w:val="007529CF"/>
    <w:rsid w:val="00752A29"/>
    <w:rsid w:val="00752A79"/>
    <w:rsid w:val="00752AD3"/>
    <w:rsid w:val="00752B55"/>
    <w:rsid w:val="00752D8B"/>
    <w:rsid w:val="00752D95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40C8"/>
    <w:rsid w:val="00754137"/>
    <w:rsid w:val="0075413E"/>
    <w:rsid w:val="0075428F"/>
    <w:rsid w:val="007544D4"/>
    <w:rsid w:val="0075451D"/>
    <w:rsid w:val="007545DD"/>
    <w:rsid w:val="007546D3"/>
    <w:rsid w:val="007549EB"/>
    <w:rsid w:val="00754C01"/>
    <w:rsid w:val="00754E03"/>
    <w:rsid w:val="0075514F"/>
    <w:rsid w:val="007551C2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4F4"/>
    <w:rsid w:val="0075660B"/>
    <w:rsid w:val="00756661"/>
    <w:rsid w:val="00756684"/>
    <w:rsid w:val="007566D4"/>
    <w:rsid w:val="00756741"/>
    <w:rsid w:val="00756782"/>
    <w:rsid w:val="0075680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1DB"/>
    <w:rsid w:val="00761283"/>
    <w:rsid w:val="0076160C"/>
    <w:rsid w:val="00761728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D08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26"/>
    <w:rsid w:val="00764E4D"/>
    <w:rsid w:val="00765005"/>
    <w:rsid w:val="00765032"/>
    <w:rsid w:val="00765046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D15"/>
    <w:rsid w:val="0076704E"/>
    <w:rsid w:val="0076731D"/>
    <w:rsid w:val="007673E1"/>
    <w:rsid w:val="00767424"/>
    <w:rsid w:val="00767535"/>
    <w:rsid w:val="00767641"/>
    <w:rsid w:val="007676B2"/>
    <w:rsid w:val="007676F2"/>
    <w:rsid w:val="0076778C"/>
    <w:rsid w:val="007677AA"/>
    <w:rsid w:val="0076784A"/>
    <w:rsid w:val="00767856"/>
    <w:rsid w:val="007678DE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4"/>
    <w:rsid w:val="0077093B"/>
    <w:rsid w:val="00770A4F"/>
    <w:rsid w:val="00770AC3"/>
    <w:rsid w:val="00770CFF"/>
    <w:rsid w:val="00770D6A"/>
    <w:rsid w:val="00770F72"/>
    <w:rsid w:val="00771000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699"/>
    <w:rsid w:val="007726B5"/>
    <w:rsid w:val="00772988"/>
    <w:rsid w:val="0077299D"/>
    <w:rsid w:val="00772A61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212"/>
    <w:rsid w:val="00775379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548"/>
    <w:rsid w:val="007765D9"/>
    <w:rsid w:val="00776873"/>
    <w:rsid w:val="007768A0"/>
    <w:rsid w:val="007768B1"/>
    <w:rsid w:val="00776A1E"/>
    <w:rsid w:val="00776A7B"/>
    <w:rsid w:val="00776A8D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D1"/>
    <w:rsid w:val="007773DE"/>
    <w:rsid w:val="00777425"/>
    <w:rsid w:val="007774D8"/>
    <w:rsid w:val="0077755C"/>
    <w:rsid w:val="0077755D"/>
    <w:rsid w:val="0077757F"/>
    <w:rsid w:val="0077778D"/>
    <w:rsid w:val="00777A81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B26"/>
    <w:rsid w:val="00784CAA"/>
    <w:rsid w:val="00784DBF"/>
    <w:rsid w:val="00784EDA"/>
    <w:rsid w:val="00784EF5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E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3DA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C93"/>
    <w:rsid w:val="00796069"/>
    <w:rsid w:val="00796146"/>
    <w:rsid w:val="007963AE"/>
    <w:rsid w:val="007963B8"/>
    <w:rsid w:val="0079651E"/>
    <w:rsid w:val="00796583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D9A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BD3"/>
    <w:rsid w:val="007A1C8B"/>
    <w:rsid w:val="007A1D54"/>
    <w:rsid w:val="007A1FD6"/>
    <w:rsid w:val="007A1FF2"/>
    <w:rsid w:val="007A2014"/>
    <w:rsid w:val="007A2029"/>
    <w:rsid w:val="007A2159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90A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68"/>
    <w:rsid w:val="007A606F"/>
    <w:rsid w:val="007A6071"/>
    <w:rsid w:val="007A6144"/>
    <w:rsid w:val="007A621C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BD"/>
    <w:rsid w:val="007A7D59"/>
    <w:rsid w:val="007B000D"/>
    <w:rsid w:val="007B013C"/>
    <w:rsid w:val="007B0161"/>
    <w:rsid w:val="007B0288"/>
    <w:rsid w:val="007B040D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D8"/>
    <w:rsid w:val="007B10C5"/>
    <w:rsid w:val="007B11A1"/>
    <w:rsid w:val="007B1203"/>
    <w:rsid w:val="007B1365"/>
    <w:rsid w:val="007B13AC"/>
    <w:rsid w:val="007B1466"/>
    <w:rsid w:val="007B14D8"/>
    <w:rsid w:val="007B16CB"/>
    <w:rsid w:val="007B1717"/>
    <w:rsid w:val="007B1827"/>
    <w:rsid w:val="007B188E"/>
    <w:rsid w:val="007B1B08"/>
    <w:rsid w:val="007B1C24"/>
    <w:rsid w:val="007B1CC2"/>
    <w:rsid w:val="007B1CFD"/>
    <w:rsid w:val="007B1D30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CC"/>
    <w:rsid w:val="007B6A24"/>
    <w:rsid w:val="007B6A8E"/>
    <w:rsid w:val="007B6D99"/>
    <w:rsid w:val="007B6D9A"/>
    <w:rsid w:val="007B6EBE"/>
    <w:rsid w:val="007B6F0E"/>
    <w:rsid w:val="007B70B6"/>
    <w:rsid w:val="007B70E9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F8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DAC"/>
    <w:rsid w:val="007C3E43"/>
    <w:rsid w:val="007C3F0B"/>
    <w:rsid w:val="007C3F19"/>
    <w:rsid w:val="007C4192"/>
    <w:rsid w:val="007C419F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C2"/>
    <w:rsid w:val="007C781E"/>
    <w:rsid w:val="007C7986"/>
    <w:rsid w:val="007C79C1"/>
    <w:rsid w:val="007C7B99"/>
    <w:rsid w:val="007C7C0C"/>
    <w:rsid w:val="007C7D17"/>
    <w:rsid w:val="007C7D1F"/>
    <w:rsid w:val="007C7D7B"/>
    <w:rsid w:val="007C7E3D"/>
    <w:rsid w:val="007D0051"/>
    <w:rsid w:val="007D010D"/>
    <w:rsid w:val="007D014A"/>
    <w:rsid w:val="007D0344"/>
    <w:rsid w:val="007D03BB"/>
    <w:rsid w:val="007D06EE"/>
    <w:rsid w:val="007D075E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6134"/>
    <w:rsid w:val="007D6257"/>
    <w:rsid w:val="007D62B6"/>
    <w:rsid w:val="007D63F9"/>
    <w:rsid w:val="007D649F"/>
    <w:rsid w:val="007D662E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12E"/>
    <w:rsid w:val="007E0499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3B7"/>
    <w:rsid w:val="007E148A"/>
    <w:rsid w:val="007E1575"/>
    <w:rsid w:val="007E1669"/>
    <w:rsid w:val="007E17A7"/>
    <w:rsid w:val="007E1812"/>
    <w:rsid w:val="007E1834"/>
    <w:rsid w:val="007E1E33"/>
    <w:rsid w:val="007E1E54"/>
    <w:rsid w:val="007E1EC1"/>
    <w:rsid w:val="007E1EF2"/>
    <w:rsid w:val="007E1F4E"/>
    <w:rsid w:val="007E201B"/>
    <w:rsid w:val="007E2280"/>
    <w:rsid w:val="007E237B"/>
    <w:rsid w:val="007E23F4"/>
    <w:rsid w:val="007E2575"/>
    <w:rsid w:val="007E2736"/>
    <w:rsid w:val="007E2785"/>
    <w:rsid w:val="007E283C"/>
    <w:rsid w:val="007E2A8F"/>
    <w:rsid w:val="007E2AFA"/>
    <w:rsid w:val="007E2B38"/>
    <w:rsid w:val="007E2BB7"/>
    <w:rsid w:val="007E2BEB"/>
    <w:rsid w:val="007E2C35"/>
    <w:rsid w:val="007E2CE2"/>
    <w:rsid w:val="007E2D57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5DD"/>
    <w:rsid w:val="007E773A"/>
    <w:rsid w:val="007E7776"/>
    <w:rsid w:val="007E79FB"/>
    <w:rsid w:val="007E7A04"/>
    <w:rsid w:val="007E7ACD"/>
    <w:rsid w:val="007E7B1A"/>
    <w:rsid w:val="007E7DFA"/>
    <w:rsid w:val="007E7EFC"/>
    <w:rsid w:val="007E7F78"/>
    <w:rsid w:val="007F0163"/>
    <w:rsid w:val="007F0220"/>
    <w:rsid w:val="007F0354"/>
    <w:rsid w:val="007F03A5"/>
    <w:rsid w:val="007F049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A25"/>
    <w:rsid w:val="007F3A83"/>
    <w:rsid w:val="007F3B65"/>
    <w:rsid w:val="007F3BE9"/>
    <w:rsid w:val="007F3CA0"/>
    <w:rsid w:val="007F3CB9"/>
    <w:rsid w:val="007F3DB5"/>
    <w:rsid w:val="007F3E58"/>
    <w:rsid w:val="007F3E86"/>
    <w:rsid w:val="007F3E8C"/>
    <w:rsid w:val="007F3EC1"/>
    <w:rsid w:val="007F3FA4"/>
    <w:rsid w:val="007F4022"/>
    <w:rsid w:val="007F40CB"/>
    <w:rsid w:val="007F4338"/>
    <w:rsid w:val="007F43A3"/>
    <w:rsid w:val="007F441C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8AF"/>
    <w:rsid w:val="00801956"/>
    <w:rsid w:val="00801979"/>
    <w:rsid w:val="008019A8"/>
    <w:rsid w:val="008019B0"/>
    <w:rsid w:val="00801A5A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C90"/>
    <w:rsid w:val="00804F48"/>
    <w:rsid w:val="008050DE"/>
    <w:rsid w:val="0080517A"/>
    <w:rsid w:val="00805276"/>
    <w:rsid w:val="00805528"/>
    <w:rsid w:val="0080555C"/>
    <w:rsid w:val="00805D59"/>
    <w:rsid w:val="00805D93"/>
    <w:rsid w:val="00805DAA"/>
    <w:rsid w:val="00805E55"/>
    <w:rsid w:val="00805EBC"/>
    <w:rsid w:val="00805F80"/>
    <w:rsid w:val="00806109"/>
    <w:rsid w:val="008061AB"/>
    <w:rsid w:val="008061CD"/>
    <w:rsid w:val="008062DA"/>
    <w:rsid w:val="008062F0"/>
    <w:rsid w:val="00806322"/>
    <w:rsid w:val="008063A6"/>
    <w:rsid w:val="008064DD"/>
    <w:rsid w:val="00806540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4EE"/>
    <w:rsid w:val="008104FB"/>
    <w:rsid w:val="00810528"/>
    <w:rsid w:val="00810836"/>
    <w:rsid w:val="008108F9"/>
    <w:rsid w:val="00810A4A"/>
    <w:rsid w:val="00810A6D"/>
    <w:rsid w:val="00810AA2"/>
    <w:rsid w:val="00810BE2"/>
    <w:rsid w:val="00810C20"/>
    <w:rsid w:val="00810CCE"/>
    <w:rsid w:val="00810E00"/>
    <w:rsid w:val="00810F2D"/>
    <w:rsid w:val="00810F4D"/>
    <w:rsid w:val="00810F5E"/>
    <w:rsid w:val="00811008"/>
    <w:rsid w:val="00811232"/>
    <w:rsid w:val="0081138C"/>
    <w:rsid w:val="00811391"/>
    <w:rsid w:val="008113F0"/>
    <w:rsid w:val="00811511"/>
    <w:rsid w:val="00811593"/>
    <w:rsid w:val="00811858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FE9"/>
    <w:rsid w:val="008150E1"/>
    <w:rsid w:val="00815106"/>
    <w:rsid w:val="00815119"/>
    <w:rsid w:val="008152B2"/>
    <w:rsid w:val="008152BD"/>
    <w:rsid w:val="00815325"/>
    <w:rsid w:val="008154A6"/>
    <w:rsid w:val="0081555B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7F8"/>
    <w:rsid w:val="00823891"/>
    <w:rsid w:val="0082390F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B5"/>
    <w:rsid w:val="00825CD7"/>
    <w:rsid w:val="00825DEA"/>
    <w:rsid w:val="00825E32"/>
    <w:rsid w:val="00825E3C"/>
    <w:rsid w:val="00825F7C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B6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588"/>
    <w:rsid w:val="008325A9"/>
    <w:rsid w:val="008325CF"/>
    <w:rsid w:val="00832723"/>
    <w:rsid w:val="008327BC"/>
    <w:rsid w:val="008328A0"/>
    <w:rsid w:val="008328EC"/>
    <w:rsid w:val="00832B03"/>
    <w:rsid w:val="00832B09"/>
    <w:rsid w:val="00832CCE"/>
    <w:rsid w:val="00832D47"/>
    <w:rsid w:val="00832DAB"/>
    <w:rsid w:val="00832DBE"/>
    <w:rsid w:val="00832DD8"/>
    <w:rsid w:val="00832F9B"/>
    <w:rsid w:val="00832FDF"/>
    <w:rsid w:val="0083301A"/>
    <w:rsid w:val="00833058"/>
    <w:rsid w:val="00833137"/>
    <w:rsid w:val="0083346E"/>
    <w:rsid w:val="00833544"/>
    <w:rsid w:val="00833551"/>
    <w:rsid w:val="008335B4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99F"/>
    <w:rsid w:val="008349B4"/>
    <w:rsid w:val="00834AFE"/>
    <w:rsid w:val="00834B01"/>
    <w:rsid w:val="00834B39"/>
    <w:rsid w:val="00834B3C"/>
    <w:rsid w:val="00834E09"/>
    <w:rsid w:val="00834E45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C05"/>
    <w:rsid w:val="00836DF0"/>
    <w:rsid w:val="00836ED4"/>
    <w:rsid w:val="00836F02"/>
    <w:rsid w:val="00837024"/>
    <w:rsid w:val="008371D7"/>
    <w:rsid w:val="008372FB"/>
    <w:rsid w:val="0083732B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F"/>
    <w:rsid w:val="0084737A"/>
    <w:rsid w:val="008473A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ED5"/>
    <w:rsid w:val="00852FE4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BB8"/>
    <w:rsid w:val="00860CF6"/>
    <w:rsid w:val="00860D17"/>
    <w:rsid w:val="00860D7E"/>
    <w:rsid w:val="00860E87"/>
    <w:rsid w:val="00860F53"/>
    <w:rsid w:val="00860F5B"/>
    <w:rsid w:val="00860F66"/>
    <w:rsid w:val="0086109F"/>
    <w:rsid w:val="008610C8"/>
    <w:rsid w:val="0086140E"/>
    <w:rsid w:val="00861472"/>
    <w:rsid w:val="00861537"/>
    <w:rsid w:val="008615BD"/>
    <w:rsid w:val="00861611"/>
    <w:rsid w:val="00861640"/>
    <w:rsid w:val="00861728"/>
    <w:rsid w:val="0086172F"/>
    <w:rsid w:val="008617C4"/>
    <w:rsid w:val="00861881"/>
    <w:rsid w:val="008619EB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95"/>
    <w:rsid w:val="00864438"/>
    <w:rsid w:val="008645CC"/>
    <w:rsid w:val="008645F0"/>
    <w:rsid w:val="00864660"/>
    <w:rsid w:val="00864689"/>
    <w:rsid w:val="00864928"/>
    <w:rsid w:val="00864B94"/>
    <w:rsid w:val="00864C1D"/>
    <w:rsid w:val="00864C1F"/>
    <w:rsid w:val="00864DA6"/>
    <w:rsid w:val="00864FC3"/>
    <w:rsid w:val="0086502F"/>
    <w:rsid w:val="008656E9"/>
    <w:rsid w:val="008657D9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E3E"/>
    <w:rsid w:val="00872EE1"/>
    <w:rsid w:val="00872FA9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F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E09"/>
    <w:rsid w:val="00876FD8"/>
    <w:rsid w:val="008771C1"/>
    <w:rsid w:val="0087726E"/>
    <w:rsid w:val="008773D7"/>
    <w:rsid w:val="00877416"/>
    <w:rsid w:val="008774A2"/>
    <w:rsid w:val="0087778F"/>
    <w:rsid w:val="0087784D"/>
    <w:rsid w:val="00877A2D"/>
    <w:rsid w:val="00877A6B"/>
    <w:rsid w:val="00877AB6"/>
    <w:rsid w:val="00877BA8"/>
    <w:rsid w:val="00877C2F"/>
    <w:rsid w:val="00877C46"/>
    <w:rsid w:val="00877C5F"/>
    <w:rsid w:val="00877D1E"/>
    <w:rsid w:val="00877D46"/>
    <w:rsid w:val="00877D5C"/>
    <w:rsid w:val="00877D9B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80F"/>
    <w:rsid w:val="008808FB"/>
    <w:rsid w:val="00880A3A"/>
    <w:rsid w:val="00880BAB"/>
    <w:rsid w:val="00880C4A"/>
    <w:rsid w:val="00880C83"/>
    <w:rsid w:val="00880D7A"/>
    <w:rsid w:val="00880D88"/>
    <w:rsid w:val="00880DC9"/>
    <w:rsid w:val="00880E15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EF7"/>
    <w:rsid w:val="00883F07"/>
    <w:rsid w:val="00883F1C"/>
    <w:rsid w:val="00883FBD"/>
    <w:rsid w:val="00883FEA"/>
    <w:rsid w:val="00884094"/>
    <w:rsid w:val="008841C9"/>
    <w:rsid w:val="008842A6"/>
    <w:rsid w:val="008842CC"/>
    <w:rsid w:val="0088443B"/>
    <w:rsid w:val="00884464"/>
    <w:rsid w:val="008844C0"/>
    <w:rsid w:val="008844D2"/>
    <w:rsid w:val="00884793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D9"/>
    <w:rsid w:val="00892CE3"/>
    <w:rsid w:val="00892D2A"/>
    <w:rsid w:val="00892FEB"/>
    <w:rsid w:val="00892FED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9C"/>
    <w:rsid w:val="008A0B38"/>
    <w:rsid w:val="008A0B8A"/>
    <w:rsid w:val="008A0C83"/>
    <w:rsid w:val="008A0DD3"/>
    <w:rsid w:val="008A0E39"/>
    <w:rsid w:val="008A0FC2"/>
    <w:rsid w:val="008A1113"/>
    <w:rsid w:val="008A12E3"/>
    <w:rsid w:val="008A139F"/>
    <w:rsid w:val="008A143C"/>
    <w:rsid w:val="008A1465"/>
    <w:rsid w:val="008A148A"/>
    <w:rsid w:val="008A1532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570"/>
    <w:rsid w:val="008A25D5"/>
    <w:rsid w:val="008A27F3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304E"/>
    <w:rsid w:val="008A319B"/>
    <w:rsid w:val="008A31A4"/>
    <w:rsid w:val="008A322E"/>
    <w:rsid w:val="008A3244"/>
    <w:rsid w:val="008A33B8"/>
    <w:rsid w:val="008A33C8"/>
    <w:rsid w:val="008A33D8"/>
    <w:rsid w:val="008A35D6"/>
    <w:rsid w:val="008A3624"/>
    <w:rsid w:val="008A3656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FA"/>
    <w:rsid w:val="008A7C46"/>
    <w:rsid w:val="008A7CCA"/>
    <w:rsid w:val="008A7CF1"/>
    <w:rsid w:val="008A7D97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D51"/>
    <w:rsid w:val="008B1FE2"/>
    <w:rsid w:val="008B20C9"/>
    <w:rsid w:val="008B2168"/>
    <w:rsid w:val="008B225B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50C"/>
    <w:rsid w:val="008B6575"/>
    <w:rsid w:val="008B6667"/>
    <w:rsid w:val="008B675C"/>
    <w:rsid w:val="008B68E2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4A9"/>
    <w:rsid w:val="008B74F0"/>
    <w:rsid w:val="008B7553"/>
    <w:rsid w:val="008B7559"/>
    <w:rsid w:val="008B759A"/>
    <w:rsid w:val="008B7731"/>
    <w:rsid w:val="008B7734"/>
    <w:rsid w:val="008B7767"/>
    <w:rsid w:val="008B7857"/>
    <w:rsid w:val="008B7A66"/>
    <w:rsid w:val="008B7A84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156"/>
    <w:rsid w:val="008C41CE"/>
    <w:rsid w:val="008C4489"/>
    <w:rsid w:val="008C448D"/>
    <w:rsid w:val="008C4721"/>
    <w:rsid w:val="008C4736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500"/>
    <w:rsid w:val="008C6725"/>
    <w:rsid w:val="008C6758"/>
    <w:rsid w:val="008C688F"/>
    <w:rsid w:val="008C6AA1"/>
    <w:rsid w:val="008C6C42"/>
    <w:rsid w:val="008C6C75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BE"/>
    <w:rsid w:val="008D41C6"/>
    <w:rsid w:val="008D41F8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404"/>
    <w:rsid w:val="008E066D"/>
    <w:rsid w:val="008E07FF"/>
    <w:rsid w:val="008E08DF"/>
    <w:rsid w:val="008E0BDC"/>
    <w:rsid w:val="008E0BEE"/>
    <w:rsid w:val="008E0C39"/>
    <w:rsid w:val="008E0CAE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F0"/>
    <w:rsid w:val="008E1590"/>
    <w:rsid w:val="008E1722"/>
    <w:rsid w:val="008E17C9"/>
    <w:rsid w:val="008E181C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61E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626"/>
    <w:rsid w:val="008E4816"/>
    <w:rsid w:val="008E4935"/>
    <w:rsid w:val="008E49FE"/>
    <w:rsid w:val="008E4C94"/>
    <w:rsid w:val="008E4D94"/>
    <w:rsid w:val="008E4DBA"/>
    <w:rsid w:val="008E4ED5"/>
    <w:rsid w:val="008E4F0F"/>
    <w:rsid w:val="008E5089"/>
    <w:rsid w:val="008E536F"/>
    <w:rsid w:val="008E54C3"/>
    <w:rsid w:val="008E56B6"/>
    <w:rsid w:val="008E59F5"/>
    <w:rsid w:val="008E5A60"/>
    <w:rsid w:val="008E5AD8"/>
    <w:rsid w:val="008E5B44"/>
    <w:rsid w:val="008E5BAB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58F"/>
    <w:rsid w:val="008F165E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9FB"/>
    <w:rsid w:val="008F2BE2"/>
    <w:rsid w:val="008F2C01"/>
    <w:rsid w:val="008F2C4F"/>
    <w:rsid w:val="008F2D55"/>
    <w:rsid w:val="008F2E19"/>
    <w:rsid w:val="008F2EE6"/>
    <w:rsid w:val="008F2FF7"/>
    <w:rsid w:val="008F3003"/>
    <w:rsid w:val="008F30B8"/>
    <w:rsid w:val="008F3155"/>
    <w:rsid w:val="008F32B7"/>
    <w:rsid w:val="008F32F3"/>
    <w:rsid w:val="008F352C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76E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6A0"/>
    <w:rsid w:val="009026F3"/>
    <w:rsid w:val="009027C5"/>
    <w:rsid w:val="00902842"/>
    <w:rsid w:val="00902975"/>
    <w:rsid w:val="00902AB8"/>
    <w:rsid w:val="00902B1A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28"/>
    <w:rsid w:val="00904C47"/>
    <w:rsid w:val="00904E10"/>
    <w:rsid w:val="00904E5C"/>
    <w:rsid w:val="00904E79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73A"/>
    <w:rsid w:val="009058D9"/>
    <w:rsid w:val="00905969"/>
    <w:rsid w:val="00905C09"/>
    <w:rsid w:val="00905E38"/>
    <w:rsid w:val="00906111"/>
    <w:rsid w:val="00906169"/>
    <w:rsid w:val="009061E9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9F"/>
    <w:rsid w:val="009112C0"/>
    <w:rsid w:val="009112ED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DC"/>
    <w:rsid w:val="00913313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830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AE"/>
    <w:rsid w:val="00921BC7"/>
    <w:rsid w:val="00921C56"/>
    <w:rsid w:val="00921E39"/>
    <w:rsid w:val="00921E8B"/>
    <w:rsid w:val="00921FB5"/>
    <w:rsid w:val="00921FCC"/>
    <w:rsid w:val="00922142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82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78"/>
    <w:rsid w:val="0092669B"/>
    <w:rsid w:val="00926719"/>
    <w:rsid w:val="009267E0"/>
    <w:rsid w:val="0092682A"/>
    <w:rsid w:val="009269C0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25"/>
    <w:rsid w:val="00930D38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894"/>
    <w:rsid w:val="00933BB0"/>
    <w:rsid w:val="00933CF7"/>
    <w:rsid w:val="00933DAF"/>
    <w:rsid w:val="00933F41"/>
    <w:rsid w:val="00933F43"/>
    <w:rsid w:val="00933F5A"/>
    <w:rsid w:val="00934027"/>
    <w:rsid w:val="0093403D"/>
    <w:rsid w:val="0093409E"/>
    <w:rsid w:val="00934110"/>
    <w:rsid w:val="009341A4"/>
    <w:rsid w:val="009344D5"/>
    <w:rsid w:val="009344E2"/>
    <w:rsid w:val="0093456A"/>
    <w:rsid w:val="0093466C"/>
    <w:rsid w:val="009347EA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E06"/>
    <w:rsid w:val="00936E09"/>
    <w:rsid w:val="00936EA4"/>
    <w:rsid w:val="00936F65"/>
    <w:rsid w:val="0093712B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A51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E6"/>
    <w:rsid w:val="00945F4E"/>
    <w:rsid w:val="00945FF7"/>
    <w:rsid w:val="00946011"/>
    <w:rsid w:val="0094615D"/>
    <w:rsid w:val="00946231"/>
    <w:rsid w:val="0094634F"/>
    <w:rsid w:val="009463ED"/>
    <w:rsid w:val="009467F4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C4C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23E"/>
    <w:rsid w:val="00952310"/>
    <w:rsid w:val="00952631"/>
    <w:rsid w:val="0095266F"/>
    <w:rsid w:val="00952BD4"/>
    <w:rsid w:val="00952BF3"/>
    <w:rsid w:val="00952D7C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F16"/>
    <w:rsid w:val="00957FF3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5153"/>
    <w:rsid w:val="009652A0"/>
    <w:rsid w:val="009652CA"/>
    <w:rsid w:val="009652D9"/>
    <w:rsid w:val="009653D8"/>
    <w:rsid w:val="009654A2"/>
    <w:rsid w:val="009654BF"/>
    <w:rsid w:val="00965530"/>
    <w:rsid w:val="00965576"/>
    <w:rsid w:val="00965740"/>
    <w:rsid w:val="00965771"/>
    <w:rsid w:val="00965947"/>
    <w:rsid w:val="00965C09"/>
    <w:rsid w:val="00965C58"/>
    <w:rsid w:val="00965D0C"/>
    <w:rsid w:val="00965EC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2F3"/>
    <w:rsid w:val="00967428"/>
    <w:rsid w:val="00967640"/>
    <w:rsid w:val="00967693"/>
    <w:rsid w:val="00967748"/>
    <w:rsid w:val="0096795D"/>
    <w:rsid w:val="009679C0"/>
    <w:rsid w:val="00967B8B"/>
    <w:rsid w:val="00967CA6"/>
    <w:rsid w:val="00967CFC"/>
    <w:rsid w:val="00967DB0"/>
    <w:rsid w:val="00967E86"/>
    <w:rsid w:val="00967FCB"/>
    <w:rsid w:val="00967FF9"/>
    <w:rsid w:val="00970150"/>
    <w:rsid w:val="009701BD"/>
    <w:rsid w:val="009702A7"/>
    <w:rsid w:val="0097032D"/>
    <w:rsid w:val="009703A5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A2F"/>
    <w:rsid w:val="00971AF6"/>
    <w:rsid w:val="00971B86"/>
    <w:rsid w:val="00971C9B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C1"/>
    <w:rsid w:val="00974227"/>
    <w:rsid w:val="00974242"/>
    <w:rsid w:val="0097453F"/>
    <w:rsid w:val="009748E5"/>
    <w:rsid w:val="00974B36"/>
    <w:rsid w:val="00974B72"/>
    <w:rsid w:val="00974CED"/>
    <w:rsid w:val="00974D3D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FD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90"/>
    <w:rsid w:val="00980DE7"/>
    <w:rsid w:val="00980E32"/>
    <w:rsid w:val="00980E56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BB0"/>
    <w:rsid w:val="00987BE2"/>
    <w:rsid w:val="00987BE7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7A4"/>
    <w:rsid w:val="0099183F"/>
    <w:rsid w:val="00991886"/>
    <w:rsid w:val="009918D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CD"/>
    <w:rsid w:val="0099251F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F4"/>
    <w:rsid w:val="00994B5B"/>
    <w:rsid w:val="00994CAD"/>
    <w:rsid w:val="00994CCF"/>
    <w:rsid w:val="00994CF0"/>
    <w:rsid w:val="00994D43"/>
    <w:rsid w:val="00994E6D"/>
    <w:rsid w:val="00995007"/>
    <w:rsid w:val="00995029"/>
    <w:rsid w:val="009950CF"/>
    <w:rsid w:val="0099516C"/>
    <w:rsid w:val="009951AD"/>
    <w:rsid w:val="009951D2"/>
    <w:rsid w:val="0099527E"/>
    <w:rsid w:val="00995324"/>
    <w:rsid w:val="0099544F"/>
    <w:rsid w:val="0099547A"/>
    <w:rsid w:val="0099553E"/>
    <w:rsid w:val="0099556E"/>
    <w:rsid w:val="009955BE"/>
    <w:rsid w:val="009957B4"/>
    <w:rsid w:val="009957EC"/>
    <w:rsid w:val="00995B76"/>
    <w:rsid w:val="00995C2C"/>
    <w:rsid w:val="00995E20"/>
    <w:rsid w:val="00995FAF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A8"/>
    <w:rsid w:val="009A2810"/>
    <w:rsid w:val="009A2D01"/>
    <w:rsid w:val="009A2E6C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F5B"/>
    <w:rsid w:val="009A4F98"/>
    <w:rsid w:val="009A4FF9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981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654"/>
    <w:rsid w:val="009B778E"/>
    <w:rsid w:val="009B77DD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12F"/>
    <w:rsid w:val="009C131F"/>
    <w:rsid w:val="009C132D"/>
    <w:rsid w:val="009C139F"/>
    <w:rsid w:val="009C14EB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3BA"/>
    <w:rsid w:val="009C25A2"/>
    <w:rsid w:val="009C2639"/>
    <w:rsid w:val="009C27C6"/>
    <w:rsid w:val="009C2869"/>
    <w:rsid w:val="009C2885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922"/>
    <w:rsid w:val="009C7C8C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990"/>
    <w:rsid w:val="009D19DA"/>
    <w:rsid w:val="009D1A2A"/>
    <w:rsid w:val="009D1A63"/>
    <w:rsid w:val="009D1B48"/>
    <w:rsid w:val="009D1CAD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CE"/>
    <w:rsid w:val="009D594C"/>
    <w:rsid w:val="009D5A3B"/>
    <w:rsid w:val="009D5BB0"/>
    <w:rsid w:val="009D5C61"/>
    <w:rsid w:val="009D5D3B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A4E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222"/>
    <w:rsid w:val="009E1244"/>
    <w:rsid w:val="009E12D2"/>
    <w:rsid w:val="009E130B"/>
    <w:rsid w:val="009E1316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83B"/>
    <w:rsid w:val="009E484C"/>
    <w:rsid w:val="009E485A"/>
    <w:rsid w:val="009E4884"/>
    <w:rsid w:val="009E49A6"/>
    <w:rsid w:val="009E4A3D"/>
    <w:rsid w:val="009E4ADE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5E"/>
    <w:rsid w:val="009F066C"/>
    <w:rsid w:val="009F068C"/>
    <w:rsid w:val="009F07A9"/>
    <w:rsid w:val="009F07AF"/>
    <w:rsid w:val="009F07D0"/>
    <w:rsid w:val="009F0811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68F"/>
    <w:rsid w:val="009F1822"/>
    <w:rsid w:val="009F19F6"/>
    <w:rsid w:val="009F1A53"/>
    <w:rsid w:val="009F1AA1"/>
    <w:rsid w:val="009F1AC1"/>
    <w:rsid w:val="009F1AF1"/>
    <w:rsid w:val="009F1C9A"/>
    <w:rsid w:val="009F1CE9"/>
    <w:rsid w:val="009F1DD3"/>
    <w:rsid w:val="009F1FBA"/>
    <w:rsid w:val="009F20F1"/>
    <w:rsid w:val="009F23A4"/>
    <w:rsid w:val="009F25DF"/>
    <w:rsid w:val="009F26E0"/>
    <w:rsid w:val="009F2733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A48"/>
    <w:rsid w:val="009F6B1E"/>
    <w:rsid w:val="009F6B82"/>
    <w:rsid w:val="009F6BC5"/>
    <w:rsid w:val="009F6C34"/>
    <w:rsid w:val="009F6DD9"/>
    <w:rsid w:val="009F6DF7"/>
    <w:rsid w:val="009F6E3D"/>
    <w:rsid w:val="009F6E52"/>
    <w:rsid w:val="009F6EE8"/>
    <w:rsid w:val="009F6FA2"/>
    <w:rsid w:val="009F7056"/>
    <w:rsid w:val="009F711A"/>
    <w:rsid w:val="009F713F"/>
    <w:rsid w:val="009F71C2"/>
    <w:rsid w:val="009F7241"/>
    <w:rsid w:val="009F729A"/>
    <w:rsid w:val="009F72A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79A"/>
    <w:rsid w:val="00A06848"/>
    <w:rsid w:val="00A068ED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56"/>
    <w:rsid w:val="00A103D9"/>
    <w:rsid w:val="00A10418"/>
    <w:rsid w:val="00A1049D"/>
    <w:rsid w:val="00A104D7"/>
    <w:rsid w:val="00A1078B"/>
    <w:rsid w:val="00A107A9"/>
    <w:rsid w:val="00A10839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5A7"/>
    <w:rsid w:val="00A11862"/>
    <w:rsid w:val="00A11A36"/>
    <w:rsid w:val="00A11A3E"/>
    <w:rsid w:val="00A11AD2"/>
    <w:rsid w:val="00A11B36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7F7"/>
    <w:rsid w:val="00A1281E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7CF"/>
    <w:rsid w:val="00A1481B"/>
    <w:rsid w:val="00A1497B"/>
    <w:rsid w:val="00A14A35"/>
    <w:rsid w:val="00A14AA7"/>
    <w:rsid w:val="00A14B8C"/>
    <w:rsid w:val="00A14BAB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102"/>
    <w:rsid w:val="00A161B6"/>
    <w:rsid w:val="00A16358"/>
    <w:rsid w:val="00A16401"/>
    <w:rsid w:val="00A16478"/>
    <w:rsid w:val="00A16567"/>
    <w:rsid w:val="00A166D2"/>
    <w:rsid w:val="00A16700"/>
    <w:rsid w:val="00A169B4"/>
    <w:rsid w:val="00A169D7"/>
    <w:rsid w:val="00A16AF0"/>
    <w:rsid w:val="00A16C5C"/>
    <w:rsid w:val="00A16D39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86"/>
    <w:rsid w:val="00A211F7"/>
    <w:rsid w:val="00A214A9"/>
    <w:rsid w:val="00A214D4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20AC"/>
    <w:rsid w:val="00A220DC"/>
    <w:rsid w:val="00A22132"/>
    <w:rsid w:val="00A224B7"/>
    <w:rsid w:val="00A225C4"/>
    <w:rsid w:val="00A2280A"/>
    <w:rsid w:val="00A2287D"/>
    <w:rsid w:val="00A229F5"/>
    <w:rsid w:val="00A22ABB"/>
    <w:rsid w:val="00A22F5A"/>
    <w:rsid w:val="00A23059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B12"/>
    <w:rsid w:val="00A24B77"/>
    <w:rsid w:val="00A24C99"/>
    <w:rsid w:val="00A24CBD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5BB"/>
    <w:rsid w:val="00A255D1"/>
    <w:rsid w:val="00A256D9"/>
    <w:rsid w:val="00A257AE"/>
    <w:rsid w:val="00A25A35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38"/>
    <w:rsid w:val="00A344B8"/>
    <w:rsid w:val="00A344F8"/>
    <w:rsid w:val="00A34577"/>
    <w:rsid w:val="00A34660"/>
    <w:rsid w:val="00A346A8"/>
    <w:rsid w:val="00A34858"/>
    <w:rsid w:val="00A34859"/>
    <w:rsid w:val="00A348CF"/>
    <w:rsid w:val="00A34964"/>
    <w:rsid w:val="00A34A3C"/>
    <w:rsid w:val="00A34C64"/>
    <w:rsid w:val="00A34CB9"/>
    <w:rsid w:val="00A34D1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5D"/>
    <w:rsid w:val="00A3621F"/>
    <w:rsid w:val="00A3625C"/>
    <w:rsid w:val="00A36265"/>
    <w:rsid w:val="00A36284"/>
    <w:rsid w:val="00A36296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E8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C87"/>
    <w:rsid w:val="00A44D3C"/>
    <w:rsid w:val="00A44D9B"/>
    <w:rsid w:val="00A44F27"/>
    <w:rsid w:val="00A44F8A"/>
    <w:rsid w:val="00A45039"/>
    <w:rsid w:val="00A45054"/>
    <w:rsid w:val="00A45075"/>
    <w:rsid w:val="00A450DB"/>
    <w:rsid w:val="00A452BB"/>
    <w:rsid w:val="00A45424"/>
    <w:rsid w:val="00A456AB"/>
    <w:rsid w:val="00A45813"/>
    <w:rsid w:val="00A4585E"/>
    <w:rsid w:val="00A4588D"/>
    <w:rsid w:val="00A458C3"/>
    <w:rsid w:val="00A45B37"/>
    <w:rsid w:val="00A45D4A"/>
    <w:rsid w:val="00A45E3D"/>
    <w:rsid w:val="00A45F41"/>
    <w:rsid w:val="00A46061"/>
    <w:rsid w:val="00A46119"/>
    <w:rsid w:val="00A4614C"/>
    <w:rsid w:val="00A461FB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9FE"/>
    <w:rsid w:val="00A47AA6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FE"/>
    <w:rsid w:val="00A53090"/>
    <w:rsid w:val="00A53298"/>
    <w:rsid w:val="00A532A2"/>
    <w:rsid w:val="00A53341"/>
    <w:rsid w:val="00A53342"/>
    <w:rsid w:val="00A533CC"/>
    <w:rsid w:val="00A53402"/>
    <w:rsid w:val="00A534A4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5E"/>
    <w:rsid w:val="00A54C6D"/>
    <w:rsid w:val="00A54D88"/>
    <w:rsid w:val="00A54DDB"/>
    <w:rsid w:val="00A54E46"/>
    <w:rsid w:val="00A54FD5"/>
    <w:rsid w:val="00A54FD9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1F4"/>
    <w:rsid w:val="00A662C2"/>
    <w:rsid w:val="00A663A1"/>
    <w:rsid w:val="00A66557"/>
    <w:rsid w:val="00A66715"/>
    <w:rsid w:val="00A667DE"/>
    <w:rsid w:val="00A667E9"/>
    <w:rsid w:val="00A66937"/>
    <w:rsid w:val="00A66952"/>
    <w:rsid w:val="00A6697D"/>
    <w:rsid w:val="00A669B5"/>
    <w:rsid w:val="00A66B4D"/>
    <w:rsid w:val="00A66C0B"/>
    <w:rsid w:val="00A66D5B"/>
    <w:rsid w:val="00A66E00"/>
    <w:rsid w:val="00A66F1A"/>
    <w:rsid w:val="00A66F98"/>
    <w:rsid w:val="00A66FB4"/>
    <w:rsid w:val="00A6701F"/>
    <w:rsid w:val="00A67171"/>
    <w:rsid w:val="00A67274"/>
    <w:rsid w:val="00A67436"/>
    <w:rsid w:val="00A675A7"/>
    <w:rsid w:val="00A67619"/>
    <w:rsid w:val="00A67771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31B"/>
    <w:rsid w:val="00A8048A"/>
    <w:rsid w:val="00A8053B"/>
    <w:rsid w:val="00A80684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EC"/>
    <w:rsid w:val="00A83806"/>
    <w:rsid w:val="00A838BF"/>
    <w:rsid w:val="00A83995"/>
    <w:rsid w:val="00A83C0F"/>
    <w:rsid w:val="00A83C84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F12"/>
    <w:rsid w:val="00A93FD1"/>
    <w:rsid w:val="00A94006"/>
    <w:rsid w:val="00A942D3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70A1"/>
    <w:rsid w:val="00A97161"/>
    <w:rsid w:val="00A97259"/>
    <w:rsid w:val="00A972BE"/>
    <w:rsid w:val="00A9732F"/>
    <w:rsid w:val="00A97382"/>
    <w:rsid w:val="00A97747"/>
    <w:rsid w:val="00A97793"/>
    <w:rsid w:val="00A977CE"/>
    <w:rsid w:val="00A9798D"/>
    <w:rsid w:val="00A979B1"/>
    <w:rsid w:val="00A97BF8"/>
    <w:rsid w:val="00A97CE7"/>
    <w:rsid w:val="00A97D4A"/>
    <w:rsid w:val="00A97D86"/>
    <w:rsid w:val="00A97DD5"/>
    <w:rsid w:val="00A97E5A"/>
    <w:rsid w:val="00AA0139"/>
    <w:rsid w:val="00AA0142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41"/>
    <w:rsid w:val="00AA4BE9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BC"/>
    <w:rsid w:val="00AA64D9"/>
    <w:rsid w:val="00AA6607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BB"/>
    <w:rsid w:val="00AB18E3"/>
    <w:rsid w:val="00AB1931"/>
    <w:rsid w:val="00AB1A01"/>
    <w:rsid w:val="00AB1A6D"/>
    <w:rsid w:val="00AB1C70"/>
    <w:rsid w:val="00AB1C90"/>
    <w:rsid w:val="00AB1F1B"/>
    <w:rsid w:val="00AB1F66"/>
    <w:rsid w:val="00AB1FA6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748"/>
    <w:rsid w:val="00AB4756"/>
    <w:rsid w:val="00AB4837"/>
    <w:rsid w:val="00AB48AC"/>
    <w:rsid w:val="00AB4A55"/>
    <w:rsid w:val="00AB4B15"/>
    <w:rsid w:val="00AB4B4D"/>
    <w:rsid w:val="00AB4BE8"/>
    <w:rsid w:val="00AB4C2F"/>
    <w:rsid w:val="00AB4D53"/>
    <w:rsid w:val="00AB4DE0"/>
    <w:rsid w:val="00AB4FDB"/>
    <w:rsid w:val="00AB51A7"/>
    <w:rsid w:val="00AB54BB"/>
    <w:rsid w:val="00AB550D"/>
    <w:rsid w:val="00AB55CD"/>
    <w:rsid w:val="00AB5665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85"/>
    <w:rsid w:val="00AC03DD"/>
    <w:rsid w:val="00AC05E5"/>
    <w:rsid w:val="00AC0664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13A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68A"/>
    <w:rsid w:val="00AC7766"/>
    <w:rsid w:val="00AC780D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871"/>
    <w:rsid w:val="00AD0899"/>
    <w:rsid w:val="00AD08AC"/>
    <w:rsid w:val="00AD08B8"/>
    <w:rsid w:val="00AD0A6B"/>
    <w:rsid w:val="00AD0BC6"/>
    <w:rsid w:val="00AD0D31"/>
    <w:rsid w:val="00AD0DC4"/>
    <w:rsid w:val="00AD0DE0"/>
    <w:rsid w:val="00AD0E74"/>
    <w:rsid w:val="00AD0F31"/>
    <w:rsid w:val="00AD0FD8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697"/>
    <w:rsid w:val="00AD2797"/>
    <w:rsid w:val="00AD288F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3EF1"/>
    <w:rsid w:val="00AD40BE"/>
    <w:rsid w:val="00AD413D"/>
    <w:rsid w:val="00AD4154"/>
    <w:rsid w:val="00AD42BE"/>
    <w:rsid w:val="00AD4411"/>
    <w:rsid w:val="00AD44B5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D8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C7"/>
    <w:rsid w:val="00AE36D4"/>
    <w:rsid w:val="00AE3752"/>
    <w:rsid w:val="00AE3786"/>
    <w:rsid w:val="00AE37C9"/>
    <w:rsid w:val="00AE383F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52"/>
    <w:rsid w:val="00AF22BB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F75"/>
    <w:rsid w:val="00AF301F"/>
    <w:rsid w:val="00AF30D3"/>
    <w:rsid w:val="00AF31C6"/>
    <w:rsid w:val="00AF33C4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E5"/>
    <w:rsid w:val="00AF70F4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DD"/>
    <w:rsid w:val="00B02942"/>
    <w:rsid w:val="00B02C25"/>
    <w:rsid w:val="00B02CAA"/>
    <w:rsid w:val="00B02D4A"/>
    <w:rsid w:val="00B02E5B"/>
    <w:rsid w:val="00B02ECD"/>
    <w:rsid w:val="00B02F16"/>
    <w:rsid w:val="00B02F43"/>
    <w:rsid w:val="00B03085"/>
    <w:rsid w:val="00B03096"/>
    <w:rsid w:val="00B030CD"/>
    <w:rsid w:val="00B0323E"/>
    <w:rsid w:val="00B0337D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559"/>
    <w:rsid w:val="00B046DC"/>
    <w:rsid w:val="00B046FC"/>
    <w:rsid w:val="00B047EE"/>
    <w:rsid w:val="00B04995"/>
    <w:rsid w:val="00B04B13"/>
    <w:rsid w:val="00B04B44"/>
    <w:rsid w:val="00B04B51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128F"/>
    <w:rsid w:val="00B112A4"/>
    <w:rsid w:val="00B112CB"/>
    <w:rsid w:val="00B112CF"/>
    <w:rsid w:val="00B112F4"/>
    <w:rsid w:val="00B113EA"/>
    <w:rsid w:val="00B113F5"/>
    <w:rsid w:val="00B114F3"/>
    <w:rsid w:val="00B1160D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7CF"/>
    <w:rsid w:val="00B12956"/>
    <w:rsid w:val="00B12A48"/>
    <w:rsid w:val="00B12B23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A7"/>
    <w:rsid w:val="00B1366E"/>
    <w:rsid w:val="00B13673"/>
    <w:rsid w:val="00B13767"/>
    <w:rsid w:val="00B1388C"/>
    <w:rsid w:val="00B13A6B"/>
    <w:rsid w:val="00B13BA7"/>
    <w:rsid w:val="00B13BAC"/>
    <w:rsid w:val="00B13C91"/>
    <w:rsid w:val="00B13DD1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E2"/>
    <w:rsid w:val="00B14E6D"/>
    <w:rsid w:val="00B14EA9"/>
    <w:rsid w:val="00B15083"/>
    <w:rsid w:val="00B1509E"/>
    <w:rsid w:val="00B15106"/>
    <w:rsid w:val="00B15218"/>
    <w:rsid w:val="00B15281"/>
    <w:rsid w:val="00B15399"/>
    <w:rsid w:val="00B15761"/>
    <w:rsid w:val="00B1577F"/>
    <w:rsid w:val="00B157D7"/>
    <w:rsid w:val="00B15810"/>
    <w:rsid w:val="00B15857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20A"/>
    <w:rsid w:val="00B2025D"/>
    <w:rsid w:val="00B202DD"/>
    <w:rsid w:val="00B20599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B54"/>
    <w:rsid w:val="00B22B5A"/>
    <w:rsid w:val="00B22B74"/>
    <w:rsid w:val="00B22B7C"/>
    <w:rsid w:val="00B22B8B"/>
    <w:rsid w:val="00B22E80"/>
    <w:rsid w:val="00B2309E"/>
    <w:rsid w:val="00B23248"/>
    <w:rsid w:val="00B23353"/>
    <w:rsid w:val="00B233A7"/>
    <w:rsid w:val="00B23702"/>
    <w:rsid w:val="00B237AA"/>
    <w:rsid w:val="00B23AAA"/>
    <w:rsid w:val="00B23CB0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0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A80"/>
    <w:rsid w:val="00B30C8C"/>
    <w:rsid w:val="00B30C97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40AD"/>
    <w:rsid w:val="00B340C2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26E"/>
    <w:rsid w:val="00B37307"/>
    <w:rsid w:val="00B37437"/>
    <w:rsid w:val="00B37643"/>
    <w:rsid w:val="00B3773E"/>
    <w:rsid w:val="00B37844"/>
    <w:rsid w:val="00B3790E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253"/>
    <w:rsid w:val="00B4535C"/>
    <w:rsid w:val="00B45417"/>
    <w:rsid w:val="00B45511"/>
    <w:rsid w:val="00B4556B"/>
    <w:rsid w:val="00B45619"/>
    <w:rsid w:val="00B45709"/>
    <w:rsid w:val="00B4580D"/>
    <w:rsid w:val="00B45A53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99B"/>
    <w:rsid w:val="00B46AAA"/>
    <w:rsid w:val="00B46CA2"/>
    <w:rsid w:val="00B46E75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82B"/>
    <w:rsid w:val="00B47890"/>
    <w:rsid w:val="00B47942"/>
    <w:rsid w:val="00B47C19"/>
    <w:rsid w:val="00B47C92"/>
    <w:rsid w:val="00B47D65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829"/>
    <w:rsid w:val="00B50864"/>
    <w:rsid w:val="00B50868"/>
    <w:rsid w:val="00B5093D"/>
    <w:rsid w:val="00B50A42"/>
    <w:rsid w:val="00B50A51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D0"/>
    <w:rsid w:val="00B533EB"/>
    <w:rsid w:val="00B53422"/>
    <w:rsid w:val="00B537CF"/>
    <w:rsid w:val="00B5389B"/>
    <w:rsid w:val="00B5395E"/>
    <w:rsid w:val="00B53BA3"/>
    <w:rsid w:val="00B53C88"/>
    <w:rsid w:val="00B53C93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9D"/>
    <w:rsid w:val="00B55400"/>
    <w:rsid w:val="00B55492"/>
    <w:rsid w:val="00B5563B"/>
    <w:rsid w:val="00B556E6"/>
    <w:rsid w:val="00B5579A"/>
    <w:rsid w:val="00B558A8"/>
    <w:rsid w:val="00B55AB4"/>
    <w:rsid w:val="00B55FFA"/>
    <w:rsid w:val="00B560E6"/>
    <w:rsid w:val="00B561DF"/>
    <w:rsid w:val="00B5620E"/>
    <w:rsid w:val="00B56220"/>
    <w:rsid w:val="00B5625C"/>
    <w:rsid w:val="00B56302"/>
    <w:rsid w:val="00B56610"/>
    <w:rsid w:val="00B5663F"/>
    <w:rsid w:val="00B56753"/>
    <w:rsid w:val="00B56785"/>
    <w:rsid w:val="00B5699C"/>
    <w:rsid w:val="00B56B22"/>
    <w:rsid w:val="00B56C1E"/>
    <w:rsid w:val="00B56D51"/>
    <w:rsid w:val="00B56DBF"/>
    <w:rsid w:val="00B56DED"/>
    <w:rsid w:val="00B56E3F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EB"/>
    <w:rsid w:val="00B62BF8"/>
    <w:rsid w:val="00B62EF4"/>
    <w:rsid w:val="00B62FB4"/>
    <w:rsid w:val="00B63025"/>
    <w:rsid w:val="00B6341D"/>
    <w:rsid w:val="00B6363C"/>
    <w:rsid w:val="00B63697"/>
    <w:rsid w:val="00B6369B"/>
    <w:rsid w:val="00B63782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32D"/>
    <w:rsid w:val="00B6735B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E46"/>
    <w:rsid w:val="00B71E5E"/>
    <w:rsid w:val="00B71EC6"/>
    <w:rsid w:val="00B71F7E"/>
    <w:rsid w:val="00B71FE9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AA6"/>
    <w:rsid w:val="00B74BB5"/>
    <w:rsid w:val="00B74C43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362"/>
    <w:rsid w:val="00B82393"/>
    <w:rsid w:val="00B823A5"/>
    <w:rsid w:val="00B823C6"/>
    <w:rsid w:val="00B823CA"/>
    <w:rsid w:val="00B82476"/>
    <w:rsid w:val="00B824B3"/>
    <w:rsid w:val="00B82808"/>
    <w:rsid w:val="00B828EC"/>
    <w:rsid w:val="00B82A70"/>
    <w:rsid w:val="00B82AC1"/>
    <w:rsid w:val="00B82C1F"/>
    <w:rsid w:val="00B82DCB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826"/>
    <w:rsid w:val="00B8385F"/>
    <w:rsid w:val="00B838DD"/>
    <w:rsid w:val="00B83A08"/>
    <w:rsid w:val="00B83ABE"/>
    <w:rsid w:val="00B83B82"/>
    <w:rsid w:val="00B83C1F"/>
    <w:rsid w:val="00B83E0C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10FB"/>
    <w:rsid w:val="00B91128"/>
    <w:rsid w:val="00B911C5"/>
    <w:rsid w:val="00B911E6"/>
    <w:rsid w:val="00B91416"/>
    <w:rsid w:val="00B91442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6CA"/>
    <w:rsid w:val="00BA26E3"/>
    <w:rsid w:val="00BA2774"/>
    <w:rsid w:val="00BA28C0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236"/>
    <w:rsid w:val="00BA72C1"/>
    <w:rsid w:val="00BA7445"/>
    <w:rsid w:val="00BA752E"/>
    <w:rsid w:val="00BA75C3"/>
    <w:rsid w:val="00BA764B"/>
    <w:rsid w:val="00BA77C8"/>
    <w:rsid w:val="00BA798C"/>
    <w:rsid w:val="00BA7B17"/>
    <w:rsid w:val="00BA7BA6"/>
    <w:rsid w:val="00BA7D03"/>
    <w:rsid w:val="00BA7E23"/>
    <w:rsid w:val="00BA7EDC"/>
    <w:rsid w:val="00BA7F17"/>
    <w:rsid w:val="00BB035C"/>
    <w:rsid w:val="00BB04B5"/>
    <w:rsid w:val="00BB0504"/>
    <w:rsid w:val="00BB0523"/>
    <w:rsid w:val="00BB065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0F4D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446"/>
    <w:rsid w:val="00BB644B"/>
    <w:rsid w:val="00BB664B"/>
    <w:rsid w:val="00BB667E"/>
    <w:rsid w:val="00BB6759"/>
    <w:rsid w:val="00BB6767"/>
    <w:rsid w:val="00BB67AC"/>
    <w:rsid w:val="00BB6817"/>
    <w:rsid w:val="00BB69A6"/>
    <w:rsid w:val="00BB69B6"/>
    <w:rsid w:val="00BB6A16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DA2"/>
    <w:rsid w:val="00BC1E9D"/>
    <w:rsid w:val="00BC204D"/>
    <w:rsid w:val="00BC21C1"/>
    <w:rsid w:val="00BC2219"/>
    <w:rsid w:val="00BC224A"/>
    <w:rsid w:val="00BC2404"/>
    <w:rsid w:val="00BC2428"/>
    <w:rsid w:val="00BC2452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4121"/>
    <w:rsid w:val="00BC425C"/>
    <w:rsid w:val="00BC431B"/>
    <w:rsid w:val="00BC44B7"/>
    <w:rsid w:val="00BC45A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4"/>
    <w:rsid w:val="00BD66CA"/>
    <w:rsid w:val="00BD677D"/>
    <w:rsid w:val="00BD67B1"/>
    <w:rsid w:val="00BD697F"/>
    <w:rsid w:val="00BD69AB"/>
    <w:rsid w:val="00BD69BC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5A8"/>
    <w:rsid w:val="00BD77B4"/>
    <w:rsid w:val="00BD7A21"/>
    <w:rsid w:val="00BD7C16"/>
    <w:rsid w:val="00BD7C77"/>
    <w:rsid w:val="00BD7EA0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E3"/>
    <w:rsid w:val="00BE1413"/>
    <w:rsid w:val="00BE1499"/>
    <w:rsid w:val="00BE158A"/>
    <w:rsid w:val="00BE167C"/>
    <w:rsid w:val="00BE1857"/>
    <w:rsid w:val="00BE19E0"/>
    <w:rsid w:val="00BE1B73"/>
    <w:rsid w:val="00BE1B85"/>
    <w:rsid w:val="00BE1BD5"/>
    <w:rsid w:val="00BE1C3F"/>
    <w:rsid w:val="00BE1C6D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965"/>
    <w:rsid w:val="00BE2A29"/>
    <w:rsid w:val="00BE2C5F"/>
    <w:rsid w:val="00BE2DBD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316"/>
    <w:rsid w:val="00BE735B"/>
    <w:rsid w:val="00BE73BE"/>
    <w:rsid w:val="00BE74C4"/>
    <w:rsid w:val="00BE7524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91"/>
    <w:rsid w:val="00BF149D"/>
    <w:rsid w:val="00BF14CA"/>
    <w:rsid w:val="00BF14CD"/>
    <w:rsid w:val="00BF1525"/>
    <w:rsid w:val="00BF1566"/>
    <w:rsid w:val="00BF16FA"/>
    <w:rsid w:val="00BF1772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BD"/>
    <w:rsid w:val="00BF2EF5"/>
    <w:rsid w:val="00BF2F71"/>
    <w:rsid w:val="00BF2FB4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BF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85"/>
    <w:rsid w:val="00BF6314"/>
    <w:rsid w:val="00BF6C32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E5"/>
    <w:rsid w:val="00C00068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F7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D7"/>
    <w:rsid w:val="00C036A5"/>
    <w:rsid w:val="00C0390C"/>
    <w:rsid w:val="00C03A31"/>
    <w:rsid w:val="00C03A61"/>
    <w:rsid w:val="00C03B10"/>
    <w:rsid w:val="00C03B60"/>
    <w:rsid w:val="00C03C1F"/>
    <w:rsid w:val="00C03EB5"/>
    <w:rsid w:val="00C03F1F"/>
    <w:rsid w:val="00C0404F"/>
    <w:rsid w:val="00C04057"/>
    <w:rsid w:val="00C04151"/>
    <w:rsid w:val="00C04261"/>
    <w:rsid w:val="00C042C1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CE3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14C"/>
    <w:rsid w:val="00C11208"/>
    <w:rsid w:val="00C112C6"/>
    <w:rsid w:val="00C1146E"/>
    <w:rsid w:val="00C115EF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482"/>
    <w:rsid w:val="00C134FC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D7"/>
    <w:rsid w:val="00C13A3D"/>
    <w:rsid w:val="00C13A9C"/>
    <w:rsid w:val="00C13B3C"/>
    <w:rsid w:val="00C13D71"/>
    <w:rsid w:val="00C13EBB"/>
    <w:rsid w:val="00C13F81"/>
    <w:rsid w:val="00C1412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C6"/>
    <w:rsid w:val="00C15EED"/>
    <w:rsid w:val="00C16063"/>
    <w:rsid w:val="00C160D1"/>
    <w:rsid w:val="00C16189"/>
    <w:rsid w:val="00C161AC"/>
    <w:rsid w:val="00C162C7"/>
    <w:rsid w:val="00C16321"/>
    <w:rsid w:val="00C165EA"/>
    <w:rsid w:val="00C166A1"/>
    <w:rsid w:val="00C167D9"/>
    <w:rsid w:val="00C16869"/>
    <w:rsid w:val="00C168A8"/>
    <w:rsid w:val="00C16C06"/>
    <w:rsid w:val="00C16C84"/>
    <w:rsid w:val="00C16DAA"/>
    <w:rsid w:val="00C17189"/>
    <w:rsid w:val="00C1722A"/>
    <w:rsid w:val="00C17604"/>
    <w:rsid w:val="00C177D6"/>
    <w:rsid w:val="00C178C4"/>
    <w:rsid w:val="00C178CA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C4C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A94"/>
    <w:rsid w:val="00C25AD6"/>
    <w:rsid w:val="00C25C73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E27"/>
    <w:rsid w:val="00C26FC9"/>
    <w:rsid w:val="00C27034"/>
    <w:rsid w:val="00C27037"/>
    <w:rsid w:val="00C27069"/>
    <w:rsid w:val="00C270D9"/>
    <w:rsid w:val="00C270F6"/>
    <w:rsid w:val="00C27268"/>
    <w:rsid w:val="00C27670"/>
    <w:rsid w:val="00C277ED"/>
    <w:rsid w:val="00C278DC"/>
    <w:rsid w:val="00C27920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E1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E4"/>
    <w:rsid w:val="00C34405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B86"/>
    <w:rsid w:val="00C35D55"/>
    <w:rsid w:val="00C35DD3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1A5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664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374"/>
    <w:rsid w:val="00C464C8"/>
    <w:rsid w:val="00C4653F"/>
    <w:rsid w:val="00C466AD"/>
    <w:rsid w:val="00C4679B"/>
    <w:rsid w:val="00C46866"/>
    <w:rsid w:val="00C468BB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DF"/>
    <w:rsid w:val="00C47CDC"/>
    <w:rsid w:val="00C47DEC"/>
    <w:rsid w:val="00C47E48"/>
    <w:rsid w:val="00C47E85"/>
    <w:rsid w:val="00C47F11"/>
    <w:rsid w:val="00C47F9D"/>
    <w:rsid w:val="00C5002C"/>
    <w:rsid w:val="00C50085"/>
    <w:rsid w:val="00C50099"/>
    <w:rsid w:val="00C5019F"/>
    <w:rsid w:val="00C502A1"/>
    <w:rsid w:val="00C50343"/>
    <w:rsid w:val="00C5034A"/>
    <w:rsid w:val="00C50502"/>
    <w:rsid w:val="00C50713"/>
    <w:rsid w:val="00C507CD"/>
    <w:rsid w:val="00C5092B"/>
    <w:rsid w:val="00C509C8"/>
    <w:rsid w:val="00C50ABF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6042"/>
    <w:rsid w:val="00C5607C"/>
    <w:rsid w:val="00C560D0"/>
    <w:rsid w:val="00C56129"/>
    <w:rsid w:val="00C56144"/>
    <w:rsid w:val="00C56195"/>
    <w:rsid w:val="00C5631C"/>
    <w:rsid w:val="00C564F0"/>
    <w:rsid w:val="00C5655B"/>
    <w:rsid w:val="00C567C9"/>
    <w:rsid w:val="00C56981"/>
    <w:rsid w:val="00C56A36"/>
    <w:rsid w:val="00C56A52"/>
    <w:rsid w:val="00C56AC4"/>
    <w:rsid w:val="00C56C17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2AC"/>
    <w:rsid w:val="00C572D8"/>
    <w:rsid w:val="00C57358"/>
    <w:rsid w:val="00C573AA"/>
    <w:rsid w:val="00C573B5"/>
    <w:rsid w:val="00C57562"/>
    <w:rsid w:val="00C5771F"/>
    <w:rsid w:val="00C5778F"/>
    <w:rsid w:val="00C57791"/>
    <w:rsid w:val="00C57860"/>
    <w:rsid w:val="00C578D7"/>
    <w:rsid w:val="00C578F7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878"/>
    <w:rsid w:val="00C6289F"/>
    <w:rsid w:val="00C628B4"/>
    <w:rsid w:val="00C628D9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5C"/>
    <w:rsid w:val="00C64392"/>
    <w:rsid w:val="00C644E9"/>
    <w:rsid w:val="00C64547"/>
    <w:rsid w:val="00C645B2"/>
    <w:rsid w:val="00C6463F"/>
    <w:rsid w:val="00C646A7"/>
    <w:rsid w:val="00C646BB"/>
    <w:rsid w:val="00C647B6"/>
    <w:rsid w:val="00C647F8"/>
    <w:rsid w:val="00C6492D"/>
    <w:rsid w:val="00C64A65"/>
    <w:rsid w:val="00C64A98"/>
    <w:rsid w:val="00C64BDD"/>
    <w:rsid w:val="00C64D6D"/>
    <w:rsid w:val="00C64D84"/>
    <w:rsid w:val="00C64E45"/>
    <w:rsid w:val="00C64E7E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A3"/>
    <w:rsid w:val="00C67026"/>
    <w:rsid w:val="00C67116"/>
    <w:rsid w:val="00C67176"/>
    <w:rsid w:val="00C6718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53B"/>
    <w:rsid w:val="00C7064E"/>
    <w:rsid w:val="00C70725"/>
    <w:rsid w:val="00C7091B"/>
    <w:rsid w:val="00C7093A"/>
    <w:rsid w:val="00C70973"/>
    <w:rsid w:val="00C70995"/>
    <w:rsid w:val="00C70B07"/>
    <w:rsid w:val="00C70BFE"/>
    <w:rsid w:val="00C70C19"/>
    <w:rsid w:val="00C70C7F"/>
    <w:rsid w:val="00C70DBB"/>
    <w:rsid w:val="00C70E51"/>
    <w:rsid w:val="00C70F0E"/>
    <w:rsid w:val="00C710E0"/>
    <w:rsid w:val="00C7119B"/>
    <w:rsid w:val="00C71561"/>
    <w:rsid w:val="00C717AD"/>
    <w:rsid w:val="00C71AED"/>
    <w:rsid w:val="00C71B6B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D9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8AA"/>
    <w:rsid w:val="00C759B1"/>
    <w:rsid w:val="00C759C2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E3F"/>
    <w:rsid w:val="00C76EC2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BF"/>
    <w:rsid w:val="00C81A27"/>
    <w:rsid w:val="00C81B12"/>
    <w:rsid w:val="00C81CC8"/>
    <w:rsid w:val="00C81D4C"/>
    <w:rsid w:val="00C81FB2"/>
    <w:rsid w:val="00C82017"/>
    <w:rsid w:val="00C82122"/>
    <w:rsid w:val="00C82294"/>
    <w:rsid w:val="00C822C7"/>
    <w:rsid w:val="00C82375"/>
    <w:rsid w:val="00C82392"/>
    <w:rsid w:val="00C824AF"/>
    <w:rsid w:val="00C824F6"/>
    <w:rsid w:val="00C8263C"/>
    <w:rsid w:val="00C827C7"/>
    <w:rsid w:val="00C82820"/>
    <w:rsid w:val="00C828E5"/>
    <w:rsid w:val="00C82927"/>
    <w:rsid w:val="00C82941"/>
    <w:rsid w:val="00C82B3B"/>
    <w:rsid w:val="00C82C5E"/>
    <w:rsid w:val="00C82CFD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BB"/>
    <w:rsid w:val="00C841E4"/>
    <w:rsid w:val="00C84237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FA"/>
    <w:rsid w:val="00C85575"/>
    <w:rsid w:val="00C858B0"/>
    <w:rsid w:val="00C858D7"/>
    <w:rsid w:val="00C859A1"/>
    <w:rsid w:val="00C85AEA"/>
    <w:rsid w:val="00C85AF3"/>
    <w:rsid w:val="00C85C78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D1E"/>
    <w:rsid w:val="00C92DFA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E21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51"/>
    <w:rsid w:val="00C957B5"/>
    <w:rsid w:val="00C957D3"/>
    <w:rsid w:val="00C9580F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E7"/>
    <w:rsid w:val="00C96B6A"/>
    <w:rsid w:val="00C96B99"/>
    <w:rsid w:val="00C96DE3"/>
    <w:rsid w:val="00C96ED7"/>
    <w:rsid w:val="00C96F34"/>
    <w:rsid w:val="00C96F55"/>
    <w:rsid w:val="00C96FDB"/>
    <w:rsid w:val="00C970BF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E1"/>
    <w:rsid w:val="00CA07EC"/>
    <w:rsid w:val="00CA0809"/>
    <w:rsid w:val="00CA08CB"/>
    <w:rsid w:val="00CA0C3F"/>
    <w:rsid w:val="00CA0CEC"/>
    <w:rsid w:val="00CA0E58"/>
    <w:rsid w:val="00CA0F3B"/>
    <w:rsid w:val="00CA0F85"/>
    <w:rsid w:val="00CA10BF"/>
    <w:rsid w:val="00CA10ED"/>
    <w:rsid w:val="00CA1290"/>
    <w:rsid w:val="00CA12B8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A87"/>
    <w:rsid w:val="00CA5BB9"/>
    <w:rsid w:val="00CA5D8D"/>
    <w:rsid w:val="00CA5D99"/>
    <w:rsid w:val="00CA5DA5"/>
    <w:rsid w:val="00CA5DD0"/>
    <w:rsid w:val="00CA5FF6"/>
    <w:rsid w:val="00CA609F"/>
    <w:rsid w:val="00CA60B1"/>
    <w:rsid w:val="00CA60D0"/>
    <w:rsid w:val="00CA65C8"/>
    <w:rsid w:val="00CA65D8"/>
    <w:rsid w:val="00CA65F2"/>
    <w:rsid w:val="00CA6933"/>
    <w:rsid w:val="00CA6ABC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78"/>
    <w:rsid w:val="00CB2101"/>
    <w:rsid w:val="00CB234B"/>
    <w:rsid w:val="00CB2548"/>
    <w:rsid w:val="00CB266C"/>
    <w:rsid w:val="00CB268A"/>
    <w:rsid w:val="00CB26BE"/>
    <w:rsid w:val="00CB2762"/>
    <w:rsid w:val="00CB2770"/>
    <w:rsid w:val="00CB283B"/>
    <w:rsid w:val="00CB28DA"/>
    <w:rsid w:val="00CB2BF6"/>
    <w:rsid w:val="00CB2C1A"/>
    <w:rsid w:val="00CB3044"/>
    <w:rsid w:val="00CB3057"/>
    <w:rsid w:val="00CB312C"/>
    <w:rsid w:val="00CB3163"/>
    <w:rsid w:val="00CB32B4"/>
    <w:rsid w:val="00CB33E4"/>
    <w:rsid w:val="00CB33FC"/>
    <w:rsid w:val="00CB3954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CA6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DF1"/>
    <w:rsid w:val="00CB5E15"/>
    <w:rsid w:val="00CB6095"/>
    <w:rsid w:val="00CB612F"/>
    <w:rsid w:val="00CB61A8"/>
    <w:rsid w:val="00CB61CA"/>
    <w:rsid w:val="00CB620A"/>
    <w:rsid w:val="00CB6343"/>
    <w:rsid w:val="00CB63F9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EB"/>
    <w:rsid w:val="00CB786D"/>
    <w:rsid w:val="00CB7998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7F7"/>
    <w:rsid w:val="00CC28DD"/>
    <w:rsid w:val="00CC2AA7"/>
    <w:rsid w:val="00CC2C47"/>
    <w:rsid w:val="00CC2C9E"/>
    <w:rsid w:val="00CC2D1A"/>
    <w:rsid w:val="00CC2D25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31"/>
    <w:rsid w:val="00CC6526"/>
    <w:rsid w:val="00CC6579"/>
    <w:rsid w:val="00CC6767"/>
    <w:rsid w:val="00CC6854"/>
    <w:rsid w:val="00CC68A2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31"/>
    <w:rsid w:val="00CD03DF"/>
    <w:rsid w:val="00CD05AC"/>
    <w:rsid w:val="00CD07A4"/>
    <w:rsid w:val="00CD07C5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8F7"/>
    <w:rsid w:val="00CD2AB5"/>
    <w:rsid w:val="00CD2ABE"/>
    <w:rsid w:val="00CD2BC6"/>
    <w:rsid w:val="00CD2FBB"/>
    <w:rsid w:val="00CD3057"/>
    <w:rsid w:val="00CD3122"/>
    <w:rsid w:val="00CD35B6"/>
    <w:rsid w:val="00CD3624"/>
    <w:rsid w:val="00CD37F1"/>
    <w:rsid w:val="00CD3832"/>
    <w:rsid w:val="00CD3933"/>
    <w:rsid w:val="00CD39CB"/>
    <w:rsid w:val="00CD3A1D"/>
    <w:rsid w:val="00CD3C01"/>
    <w:rsid w:val="00CD3D75"/>
    <w:rsid w:val="00CD3F0B"/>
    <w:rsid w:val="00CD3FBE"/>
    <w:rsid w:val="00CD3FF8"/>
    <w:rsid w:val="00CD40BF"/>
    <w:rsid w:val="00CD4347"/>
    <w:rsid w:val="00CD48B6"/>
    <w:rsid w:val="00CD49C1"/>
    <w:rsid w:val="00CD49CB"/>
    <w:rsid w:val="00CD4A4C"/>
    <w:rsid w:val="00CD4BA0"/>
    <w:rsid w:val="00CD4C3B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31A"/>
    <w:rsid w:val="00CE1342"/>
    <w:rsid w:val="00CE14AE"/>
    <w:rsid w:val="00CE1682"/>
    <w:rsid w:val="00CE16C8"/>
    <w:rsid w:val="00CE16FE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A2C"/>
    <w:rsid w:val="00CE3C4F"/>
    <w:rsid w:val="00CE3C58"/>
    <w:rsid w:val="00CE3DF3"/>
    <w:rsid w:val="00CE3E5D"/>
    <w:rsid w:val="00CE3E92"/>
    <w:rsid w:val="00CE3F8C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ADD"/>
    <w:rsid w:val="00CF1B05"/>
    <w:rsid w:val="00CF1BFB"/>
    <w:rsid w:val="00CF1C22"/>
    <w:rsid w:val="00CF1C4E"/>
    <w:rsid w:val="00CF1C94"/>
    <w:rsid w:val="00CF1D19"/>
    <w:rsid w:val="00CF1E81"/>
    <w:rsid w:val="00CF21FB"/>
    <w:rsid w:val="00CF2207"/>
    <w:rsid w:val="00CF222A"/>
    <w:rsid w:val="00CF230E"/>
    <w:rsid w:val="00CF23C4"/>
    <w:rsid w:val="00CF25E3"/>
    <w:rsid w:val="00CF2757"/>
    <w:rsid w:val="00CF27D3"/>
    <w:rsid w:val="00CF29D7"/>
    <w:rsid w:val="00CF2B00"/>
    <w:rsid w:val="00CF2B40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92D"/>
    <w:rsid w:val="00CF3A3A"/>
    <w:rsid w:val="00CF3B59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891"/>
    <w:rsid w:val="00CF69B7"/>
    <w:rsid w:val="00CF6A82"/>
    <w:rsid w:val="00CF6B79"/>
    <w:rsid w:val="00CF6BA7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E7"/>
    <w:rsid w:val="00D04233"/>
    <w:rsid w:val="00D042E0"/>
    <w:rsid w:val="00D042F5"/>
    <w:rsid w:val="00D04614"/>
    <w:rsid w:val="00D04661"/>
    <w:rsid w:val="00D04838"/>
    <w:rsid w:val="00D04840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85A"/>
    <w:rsid w:val="00D16D72"/>
    <w:rsid w:val="00D16E0C"/>
    <w:rsid w:val="00D16E28"/>
    <w:rsid w:val="00D16E39"/>
    <w:rsid w:val="00D16E98"/>
    <w:rsid w:val="00D16EC9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A14"/>
    <w:rsid w:val="00D17A19"/>
    <w:rsid w:val="00D17A76"/>
    <w:rsid w:val="00D17B56"/>
    <w:rsid w:val="00D17CE6"/>
    <w:rsid w:val="00D20059"/>
    <w:rsid w:val="00D20063"/>
    <w:rsid w:val="00D201B9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E"/>
    <w:rsid w:val="00D2143C"/>
    <w:rsid w:val="00D21465"/>
    <w:rsid w:val="00D214B6"/>
    <w:rsid w:val="00D21644"/>
    <w:rsid w:val="00D2166E"/>
    <w:rsid w:val="00D216DE"/>
    <w:rsid w:val="00D21769"/>
    <w:rsid w:val="00D217C1"/>
    <w:rsid w:val="00D21823"/>
    <w:rsid w:val="00D218B1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ADA"/>
    <w:rsid w:val="00D22D59"/>
    <w:rsid w:val="00D22E7E"/>
    <w:rsid w:val="00D22F79"/>
    <w:rsid w:val="00D2301E"/>
    <w:rsid w:val="00D230E2"/>
    <w:rsid w:val="00D231A3"/>
    <w:rsid w:val="00D2322C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830"/>
    <w:rsid w:val="00D2486D"/>
    <w:rsid w:val="00D248A2"/>
    <w:rsid w:val="00D2493F"/>
    <w:rsid w:val="00D24A09"/>
    <w:rsid w:val="00D24A4E"/>
    <w:rsid w:val="00D24C77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F43"/>
    <w:rsid w:val="00D4302A"/>
    <w:rsid w:val="00D43036"/>
    <w:rsid w:val="00D43070"/>
    <w:rsid w:val="00D43145"/>
    <w:rsid w:val="00D431ED"/>
    <w:rsid w:val="00D4327D"/>
    <w:rsid w:val="00D43381"/>
    <w:rsid w:val="00D433BE"/>
    <w:rsid w:val="00D433E2"/>
    <w:rsid w:val="00D43442"/>
    <w:rsid w:val="00D43551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50"/>
    <w:rsid w:val="00D454DC"/>
    <w:rsid w:val="00D45558"/>
    <w:rsid w:val="00D455D2"/>
    <w:rsid w:val="00D456C9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B1"/>
    <w:rsid w:val="00D503D9"/>
    <w:rsid w:val="00D503E1"/>
    <w:rsid w:val="00D50462"/>
    <w:rsid w:val="00D50777"/>
    <w:rsid w:val="00D50825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A3C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F88"/>
    <w:rsid w:val="00D57070"/>
    <w:rsid w:val="00D570BF"/>
    <w:rsid w:val="00D57197"/>
    <w:rsid w:val="00D573BA"/>
    <w:rsid w:val="00D57498"/>
    <w:rsid w:val="00D57737"/>
    <w:rsid w:val="00D5783D"/>
    <w:rsid w:val="00D57894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3A6"/>
    <w:rsid w:val="00D603E8"/>
    <w:rsid w:val="00D604BD"/>
    <w:rsid w:val="00D606A4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576"/>
    <w:rsid w:val="00D615A7"/>
    <w:rsid w:val="00D615C5"/>
    <w:rsid w:val="00D617ED"/>
    <w:rsid w:val="00D6186C"/>
    <w:rsid w:val="00D61D20"/>
    <w:rsid w:val="00D61D47"/>
    <w:rsid w:val="00D61EBE"/>
    <w:rsid w:val="00D620BC"/>
    <w:rsid w:val="00D62176"/>
    <w:rsid w:val="00D62305"/>
    <w:rsid w:val="00D6235F"/>
    <w:rsid w:val="00D6271C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BE"/>
    <w:rsid w:val="00D664BF"/>
    <w:rsid w:val="00D665DD"/>
    <w:rsid w:val="00D6680D"/>
    <w:rsid w:val="00D669B9"/>
    <w:rsid w:val="00D66A70"/>
    <w:rsid w:val="00D66B61"/>
    <w:rsid w:val="00D66BAC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B"/>
    <w:rsid w:val="00D72AAB"/>
    <w:rsid w:val="00D72AC2"/>
    <w:rsid w:val="00D72AE4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6062"/>
    <w:rsid w:val="00D760E2"/>
    <w:rsid w:val="00D761B2"/>
    <w:rsid w:val="00D761D6"/>
    <w:rsid w:val="00D763FE"/>
    <w:rsid w:val="00D7642B"/>
    <w:rsid w:val="00D76504"/>
    <w:rsid w:val="00D7652D"/>
    <w:rsid w:val="00D766FB"/>
    <w:rsid w:val="00D7671D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201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44B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C26"/>
    <w:rsid w:val="00D90CDD"/>
    <w:rsid w:val="00D90D7E"/>
    <w:rsid w:val="00D90E3F"/>
    <w:rsid w:val="00D90E45"/>
    <w:rsid w:val="00D90EF5"/>
    <w:rsid w:val="00D90FF1"/>
    <w:rsid w:val="00D9104B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A6"/>
    <w:rsid w:val="00D9482A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C84"/>
    <w:rsid w:val="00DA1CC1"/>
    <w:rsid w:val="00DA1D23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B24"/>
    <w:rsid w:val="00DA3D26"/>
    <w:rsid w:val="00DA3D8A"/>
    <w:rsid w:val="00DA4110"/>
    <w:rsid w:val="00DA4160"/>
    <w:rsid w:val="00DA4312"/>
    <w:rsid w:val="00DA44A8"/>
    <w:rsid w:val="00DA4565"/>
    <w:rsid w:val="00DA4794"/>
    <w:rsid w:val="00DA4827"/>
    <w:rsid w:val="00DA486B"/>
    <w:rsid w:val="00DA486D"/>
    <w:rsid w:val="00DA4918"/>
    <w:rsid w:val="00DA4973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A1"/>
    <w:rsid w:val="00DB165F"/>
    <w:rsid w:val="00DB1769"/>
    <w:rsid w:val="00DB183F"/>
    <w:rsid w:val="00DB1873"/>
    <w:rsid w:val="00DB19DA"/>
    <w:rsid w:val="00DB1A04"/>
    <w:rsid w:val="00DB1A4F"/>
    <w:rsid w:val="00DB1BC6"/>
    <w:rsid w:val="00DB1C98"/>
    <w:rsid w:val="00DB1D4D"/>
    <w:rsid w:val="00DB1E8C"/>
    <w:rsid w:val="00DB1F6A"/>
    <w:rsid w:val="00DB1F8E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A77"/>
    <w:rsid w:val="00DC2B02"/>
    <w:rsid w:val="00DC2B7B"/>
    <w:rsid w:val="00DC2BBF"/>
    <w:rsid w:val="00DC2C0C"/>
    <w:rsid w:val="00DC2D90"/>
    <w:rsid w:val="00DC2E0D"/>
    <w:rsid w:val="00DC2E46"/>
    <w:rsid w:val="00DC3041"/>
    <w:rsid w:val="00DC30C8"/>
    <w:rsid w:val="00DC3206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EC8"/>
    <w:rsid w:val="00DC6F49"/>
    <w:rsid w:val="00DC7199"/>
    <w:rsid w:val="00DC725E"/>
    <w:rsid w:val="00DC726A"/>
    <w:rsid w:val="00DC7454"/>
    <w:rsid w:val="00DC74AF"/>
    <w:rsid w:val="00DC7579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814"/>
    <w:rsid w:val="00DD78E5"/>
    <w:rsid w:val="00DD7977"/>
    <w:rsid w:val="00DD7ABC"/>
    <w:rsid w:val="00DD7F67"/>
    <w:rsid w:val="00DD7FA7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95E"/>
    <w:rsid w:val="00DE49F0"/>
    <w:rsid w:val="00DE4AA3"/>
    <w:rsid w:val="00DE4AB0"/>
    <w:rsid w:val="00DE4AFB"/>
    <w:rsid w:val="00DE4C8B"/>
    <w:rsid w:val="00DE4DE1"/>
    <w:rsid w:val="00DE4F87"/>
    <w:rsid w:val="00DE4F95"/>
    <w:rsid w:val="00DE4F9F"/>
    <w:rsid w:val="00DE4FFE"/>
    <w:rsid w:val="00DE5002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F2"/>
    <w:rsid w:val="00DE7171"/>
    <w:rsid w:val="00DE7306"/>
    <w:rsid w:val="00DE755E"/>
    <w:rsid w:val="00DE7565"/>
    <w:rsid w:val="00DE75CA"/>
    <w:rsid w:val="00DE773B"/>
    <w:rsid w:val="00DE782F"/>
    <w:rsid w:val="00DE7A1E"/>
    <w:rsid w:val="00DE7A74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836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4A"/>
    <w:rsid w:val="00DF58A9"/>
    <w:rsid w:val="00DF58FA"/>
    <w:rsid w:val="00DF591A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460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D29"/>
    <w:rsid w:val="00E00E2F"/>
    <w:rsid w:val="00E00EA6"/>
    <w:rsid w:val="00E00F66"/>
    <w:rsid w:val="00E00FF2"/>
    <w:rsid w:val="00E01143"/>
    <w:rsid w:val="00E0133B"/>
    <w:rsid w:val="00E01445"/>
    <w:rsid w:val="00E0149C"/>
    <w:rsid w:val="00E01512"/>
    <w:rsid w:val="00E01557"/>
    <w:rsid w:val="00E01580"/>
    <w:rsid w:val="00E0178B"/>
    <w:rsid w:val="00E01828"/>
    <w:rsid w:val="00E01870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98"/>
    <w:rsid w:val="00E0209F"/>
    <w:rsid w:val="00E020F1"/>
    <w:rsid w:val="00E02117"/>
    <w:rsid w:val="00E022B7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4BA"/>
    <w:rsid w:val="00E035CC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155"/>
    <w:rsid w:val="00E05204"/>
    <w:rsid w:val="00E05219"/>
    <w:rsid w:val="00E052D6"/>
    <w:rsid w:val="00E05438"/>
    <w:rsid w:val="00E0556D"/>
    <w:rsid w:val="00E0558D"/>
    <w:rsid w:val="00E05601"/>
    <w:rsid w:val="00E05871"/>
    <w:rsid w:val="00E0599C"/>
    <w:rsid w:val="00E05A6C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8D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A1"/>
    <w:rsid w:val="00E151AE"/>
    <w:rsid w:val="00E152B9"/>
    <w:rsid w:val="00E153E7"/>
    <w:rsid w:val="00E1560E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A48"/>
    <w:rsid w:val="00E16B91"/>
    <w:rsid w:val="00E16BC1"/>
    <w:rsid w:val="00E16BC3"/>
    <w:rsid w:val="00E16C98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CC"/>
    <w:rsid w:val="00E20A63"/>
    <w:rsid w:val="00E20C49"/>
    <w:rsid w:val="00E20C58"/>
    <w:rsid w:val="00E20D8A"/>
    <w:rsid w:val="00E20DD4"/>
    <w:rsid w:val="00E21034"/>
    <w:rsid w:val="00E2117B"/>
    <w:rsid w:val="00E212AD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91E"/>
    <w:rsid w:val="00E239AB"/>
    <w:rsid w:val="00E23A2B"/>
    <w:rsid w:val="00E23A5D"/>
    <w:rsid w:val="00E23ACC"/>
    <w:rsid w:val="00E23C61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697"/>
    <w:rsid w:val="00E30787"/>
    <w:rsid w:val="00E308A3"/>
    <w:rsid w:val="00E30A66"/>
    <w:rsid w:val="00E30AD5"/>
    <w:rsid w:val="00E30C96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D12"/>
    <w:rsid w:val="00E31DA4"/>
    <w:rsid w:val="00E31E00"/>
    <w:rsid w:val="00E31F9C"/>
    <w:rsid w:val="00E320D5"/>
    <w:rsid w:val="00E322A2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26E"/>
    <w:rsid w:val="00E332BA"/>
    <w:rsid w:val="00E3338C"/>
    <w:rsid w:val="00E3342A"/>
    <w:rsid w:val="00E33497"/>
    <w:rsid w:val="00E33610"/>
    <w:rsid w:val="00E336BC"/>
    <w:rsid w:val="00E339B8"/>
    <w:rsid w:val="00E33AAF"/>
    <w:rsid w:val="00E33BF0"/>
    <w:rsid w:val="00E33CCE"/>
    <w:rsid w:val="00E33CE5"/>
    <w:rsid w:val="00E33D71"/>
    <w:rsid w:val="00E33E7E"/>
    <w:rsid w:val="00E33EBF"/>
    <w:rsid w:val="00E33F78"/>
    <w:rsid w:val="00E34003"/>
    <w:rsid w:val="00E34220"/>
    <w:rsid w:val="00E3436D"/>
    <w:rsid w:val="00E3437E"/>
    <w:rsid w:val="00E343C4"/>
    <w:rsid w:val="00E343E2"/>
    <w:rsid w:val="00E3441A"/>
    <w:rsid w:val="00E344F1"/>
    <w:rsid w:val="00E345EE"/>
    <w:rsid w:val="00E3484F"/>
    <w:rsid w:val="00E348C2"/>
    <w:rsid w:val="00E34AF9"/>
    <w:rsid w:val="00E34C29"/>
    <w:rsid w:val="00E34E60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A96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95F"/>
    <w:rsid w:val="00E44AFA"/>
    <w:rsid w:val="00E44C0A"/>
    <w:rsid w:val="00E44C4E"/>
    <w:rsid w:val="00E44E2C"/>
    <w:rsid w:val="00E44E4B"/>
    <w:rsid w:val="00E45073"/>
    <w:rsid w:val="00E450C7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465"/>
    <w:rsid w:val="00E5446B"/>
    <w:rsid w:val="00E545D7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FD4"/>
    <w:rsid w:val="00E55049"/>
    <w:rsid w:val="00E55151"/>
    <w:rsid w:val="00E551CF"/>
    <w:rsid w:val="00E55315"/>
    <w:rsid w:val="00E5557F"/>
    <w:rsid w:val="00E55666"/>
    <w:rsid w:val="00E5576B"/>
    <w:rsid w:val="00E55B78"/>
    <w:rsid w:val="00E55C1E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71A"/>
    <w:rsid w:val="00E56782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5B"/>
    <w:rsid w:val="00E570FC"/>
    <w:rsid w:val="00E57134"/>
    <w:rsid w:val="00E5714A"/>
    <w:rsid w:val="00E57181"/>
    <w:rsid w:val="00E57235"/>
    <w:rsid w:val="00E57535"/>
    <w:rsid w:val="00E57891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9F"/>
    <w:rsid w:val="00E6005E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4"/>
    <w:rsid w:val="00E62C5A"/>
    <w:rsid w:val="00E62C6D"/>
    <w:rsid w:val="00E62D7D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B22"/>
    <w:rsid w:val="00E64BD3"/>
    <w:rsid w:val="00E64BEE"/>
    <w:rsid w:val="00E64DD1"/>
    <w:rsid w:val="00E65093"/>
    <w:rsid w:val="00E6522C"/>
    <w:rsid w:val="00E65248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FE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5E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81"/>
    <w:rsid w:val="00E70AA5"/>
    <w:rsid w:val="00E70B2B"/>
    <w:rsid w:val="00E70C59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FC"/>
    <w:rsid w:val="00E73090"/>
    <w:rsid w:val="00E731FD"/>
    <w:rsid w:val="00E732EC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CC"/>
    <w:rsid w:val="00E776DA"/>
    <w:rsid w:val="00E776E7"/>
    <w:rsid w:val="00E77731"/>
    <w:rsid w:val="00E778F3"/>
    <w:rsid w:val="00E77946"/>
    <w:rsid w:val="00E77A19"/>
    <w:rsid w:val="00E77ADC"/>
    <w:rsid w:val="00E77B33"/>
    <w:rsid w:val="00E77B4E"/>
    <w:rsid w:val="00E77BAB"/>
    <w:rsid w:val="00E77D62"/>
    <w:rsid w:val="00E77D6A"/>
    <w:rsid w:val="00E77EB6"/>
    <w:rsid w:val="00E8019A"/>
    <w:rsid w:val="00E80286"/>
    <w:rsid w:val="00E8034A"/>
    <w:rsid w:val="00E8042A"/>
    <w:rsid w:val="00E8047C"/>
    <w:rsid w:val="00E804BF"/>
    <w:rsid w:val="00E804ED"/>
    <w:rsid w:val="00E8066F"/>
    <w:rsid w:val="00E807FC"/>
    <w:rsid w:val="00E80A78"/>
    <w:rsid w:val="00E80AC9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44A"/>
    <w:rsid w:val="00E82496"/>
    <w:rsid w:val="00E82552"/>
    <w:rsid w:val="00E82878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3A4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D7"/>
    <w:rsid w:val="00E84C9C"/>
    <w:rsid w:val="00E84CDE"/>
    <w:rsid w:val="00E84D03"/>
    <w:rsid w:val="00E84E22"/>
    <w:rsid w:val="00E84F22"/>
    <w:rsid w:val="00E84FD5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817"/>
    <w:rsid w:val="00E87905"/>
    <w:rsid w:val="00E87946"/>
    <w:rsid w:val="00E87A70"/>
    <w:rsid w:val="00E87A8A"/>
    <w:rsid w:val="00E87AD0"/>
    <w:rsid w:val="00E87B02"/>
    <w:rsid w:val="00E87B47"/>
    <w:rsid w:val="00E87E01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68B"/>
    <w:rsid w:val="00E95762"/>
    <w:rsid w:val="00E95766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549"/>
    <w:rsid w:val="00EA164A"/>
    <w:rsid w:val="00EA16E3"/>
    <w:rsid w:val="00EA1758"/>
    <w:rsid w:val="00EA187E"/>
    <w:rsid w:val="00EA1A2E"/>
    <w:rsid w:val="00EA1BAB"/>
    <w:rsid w:val="00EA1C30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E3F"/>
    <w:rsid w:val="00EA2F23"/>
    <w:rsid w:val="00EA2F60"/>
    <w:rsid w:val="00EA304B"/>
    <w:rsid w:val="00EA3277"/>
    <w:rsid w:val="00EA35B0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B5"/>
    <w:rsid w:val="00EA5ACC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D1"/>
    <w:rsid w:val="00EA6790"/>
    <w:rsid w:val="00EA681F"/>
    <w:rsid w:val="00EA69F3"/>
    <w:rsid w:val="00EA6A25"/>
    <w:rsid w:val="00EA6B62"/>
    <w:rsid w:val="00EA6DFE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79"/>
    <w:rsid w:val="00EB158E"/>
    <w:rsid w:val="00EB1600"/>
    <w:rsid w:val="00EB166D"/>
    <w:rsid w:val="00EB1A1C"/>
    <w:rsid w:val="00EB1A65"/>
    <w:rsid w:val="00EB1A7B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7D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77B"/>
    <w:rsid w:val="00EC087A"/>
    <w:rsid w:val="00EC08AB"/>
    <w:rsid w:val="00EC0925"/>
    <w:rsid w:val="00EC0994"/>
    <w:rsid w:val="00EC0A60"/>
    <w:rsid w:val="00EC0A8D"/>
    <w:rsid w:val="00EC0BB3"/>
    <w:rsid w:val="00EC0D77"/>
    <w:rsid w:val="00EC0EEE"/>
    <w:rsid w:val="00EC0F38"/>
    <w:rsid w:val="00EC0F61"/>
    <w:rsid w:val="00EC108A"/>
    <w:rsid w:val="00EC1259"/>
    <w:rsid w:val="00EC15F3"/>
    <w:rsid w:val="00EC1690"/>
    <w:rsid w:val="00EC1757"/>
    <w:rsid w:val="00EC18DA"/>
    <w:rsid w:val="00EC18E7"/>
    <w:rsid w:val="00EC1A7D"/>
    <w:rsid w:val="00EC1CAD"/>
    <w:rsid w:val="00EC1CED"/>
    <w:rsid w:val="00EC1EF1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A97"/>
    <w:rsid w:val="00EC2ABD"/>
    <w:rsid w:val="00EC2B2A"/>
    <w:rsid w:val="00EC2CFC"/>
    <w:rsid w:val="00EC2D6D"/>
    <w:rsid w:val="00EC2F27"/>
    <w:rsid w:val="00EC2F7B"/>
    <w:rsid w:val="00EC2FB9"/>
    <w:rsid w:val="00EC2FCC"/>
    <w:rsid w:val="00EC3026"/>
    <w:rsid w:val="00EC3102"/>
    <w:rsid w:val="00EC3220"/>
    <w:rsid w:val="00EC3315"/>
    <w:rsid w:val="00EC3397"/>
    <w:rsid w:val="00EC3438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5A"/>
    <w:rsid w:val="00EC4378"/>
    <w:rsid w:val="00EC439B"/>
    <w:rsid w:val="00EC43AA"/>
    <w:rsid w:val="00EC447B"/>
    <w:rsid w:val="00EC447E"/>
    <w:rsid w:val="00EC455B"/>
    <w:rsid w:val="00EC45D0"/>
    <w:rsid w:val="00EC466E"/>
    <w:rsid w:val="00EC4921"/>
    <w:rsid w:val="00EC49FB"/>
    <w:rsid w:val="00EC4C52"/>
    <w:rsid w:val="00EC4D42"/>
    <w:rsid w:val="00EC4EC2"/>
    <w:rsid w:val="00EC4F6F"/>
    <w:rsid w:val="00EC4FEC"/>
    <w:rsid w:val="00EC50A0"/>
    <w:rsid w:val="00EC511B"/>
    <w:rsid w:val="00EC520C"/>
    <w:rsid w:val="00EC5316"/>
    <w:rsid w:val="00EC5604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602D"/>
    <w:rsid w:val="00EC607E"/>
    <w:rsid w:val="00EC60E8"/>
    <w:rsid w:val="00EC60F2"/>
    <w:rsid w:val="00EC6415"/>
    <w:rsid w:val="00EC64AC"/>
    <w:rsid w:val="00EC66F3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C65"/>
    <w:rsid w:val="00ED0FE3"/>
    <w:rsid w:val="00ED0FFC"/>
    <w:rsid w:val="00ED10AB"/>
    <w:rsid w:val="00ED10EC"/>
    <w:rsid w:val="00ED120F"/>
    <w:rsid w:val="00ED12C6"/>
    <w:rsid w:val="00ED13BF"/>
    <w:rsid w:val="00ED140A"/>
    <w:rsid w:val="00ED1485"/>
    <w:rsid w:val="00ED16F9"/>
    <w:rsid w:val="00ED1775"/>
    <w:rsid w:val="00ED183F"/>
    <w:rsid w:val="00ED1911"/>
    <w:rsid w:val="00ED1C67"/>
    <w:rsid w:val="00ED1D89"/>
    <w:rsid w:val="00ED1EEB"/>
    <w:rsid w:val="00ED1F38"/>
    <w:rsid w:val="00ED216C"/>
    <w:rsid w:val="00ED223B"/>
    <w:rsid w:val="00ED22F6"/>
    <w:rsid w:val="00ED239A"/>
    <w:rsid w:val="00ED2436"/>
    <w:rsid w:val="00ED246E"/>
    <w:rsid w:val="00ED25B0"/>
    <w:rsid w:val="00ED264D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96"/>
    <w:rsid w:val="00ED546C"/>
    <w:rsid w:val="00ED563B"/>
    <w:rsid w:val="00ED568B"/>
    <w:rsid w:val="00ED5723"/>
    <w:rsid w:val="00ED5740"/>
    <w:rsid w:val="00ED57E7"/>
    <w:rsid w:val="00ED5810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4C"/>
    <w:rsid w:val="00ED5F55"/>
    <w:rsid w:val="00ED5F7B"/>
    <w:rsid w:val="00ED6420"/>
    <w:rsid w:val="00ED642A"/>
    <w:rsid w:val="00ED6509"/>
    <w:rsid w:val="00ED672E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623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D6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911"/>
    <w:rsid w:val="00EE0995"/>
    <w:rsid w:val="00EE0AFF"/>
    <w:rsid w:val="00EE0B9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D15"/>
    <w:rsid w:val="00EE1DDD"/>
    <w:rsid w:val="00EE1EE4"/>
    <w:rsid w:val="00EE1F6E"/>
    <w:rsid w:val="00EE2086"/>
    <w:rsid w:val="00EE2297"/>
    <w:rsid w:val="00EE237C"/>
    <w:rsid w:val="00EE244D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BA"/>
    <w:rsid w:val="00EE3CD9"/>
    <w:rsid w:val="00EE3CE2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5136"/>
    <w:rsid w:val="00EE51F3"/>
    <w:rsid w:val="00EE528C"/>
    <w:rsid w:val="00EE531C"/>
    <w:rsid w:val="00EE53B8"/>
    <w:rsid w:val="00EE544D"/>
    <w:rsid w:val="00EE5649"/>
    <w:rsid w:val="00EE56EF"/>
    <w:rsid w:val="00EE589A"/>
    <w:rsid w:val="00EE589C"/>
    <w:rsid w:val="00EE593D"/>
    <w:rsid w:val="00EE5AC6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9E"/>
    <w:rsid w:val="00EE65A5"/>
    <w:rsid w:val="00EE6776"/>
    <w:rsid w:val="00EE67AF"/>
    <w:rsid w:val="00EE682C"/>
    <w:rsid w:val="00EE68FE"/>
    <w:rsid w:val="00EE690D"/>
    <w:rsid w:val="00EE6B8F"/>
    <w:rsid w:val="00EE6C57"/>
    <w:rsid w:val="00EE6CB5"/>
    <w:rsid w:val="00EE6CEF"/>
    <w:rsid w:val="00EE6FDB"/>
    <w:rsid w:val="00EE7123"/>
    <w:rsid w:val="00EE7190"/>
    <w:rsid w:val="00EE71E3"/>
    <w:rsid w:val="00EE71E9"/>
    <w:rsid w:val="00EE7231"/>
    <w:rsid w:val="00EE7343"/>
    <w:rsid w:val="00EE7456"/>
    <w:rsid w:val="00EE745A"/>
    <w:rsid w:val="00EE74AF"/>
    <w:rsid w:val="00EE74C2"/>
    <w:rsid w:val="00EE756D"/>
    <w:rsid w:val="00EE76A7"/>
    <w:rsid w:val="00EE7712"/>
    <w:rsid w:val="00EE77F8"/>
    <w:rsid w:val="00EE77FB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E5"/>
    <w:rsid w:val="00EF1945"/>
    <w:rsid w:val="00EF19E7"/>
    <w:rsid w:val="00EF19F0"/>
    <w:rsid w:val="00EF1A0C"/>
    <w:rsid w:val="00EF1A19"/>
    <w:rsid w:val="00EF1A78"/>
    <w:rsid w:val="00EF1BC7"/>
    <w:rsid w:val="00EF1CA3"/>
    <w:rsid w:val="00EF1D97"/>
    <w:rsid w:val="00EF1F85"/>
    <w:rsid w:val="00EF2041"/>
    <w:rsid w:val="00EF224F"/>
    <w:rsid w:val="00EF24C1"/>
    <w:rsid w:val="00EF2866"/>
    <w:rsid w:val="00EF28DD"/>
    <w:rsid w:val="00EF29AF"/>
    <w:rsid w:val="00EF2BBA"/>
    <w:rsid w:val="00EF2CAD"/>
    <w:rsid w:val="00EF2CC5"/>
    <w:rsid w:val="00EF2DF9"/>
    <w:rsid w:val="00EF31AA"/>
    <w:rsid w:val="00EF3212"/>
    <w:rsid w:val="00EF3331"/>
    <w:rsid w:val="00EF3664"/>
    <w:rsid w:val="00EF390A"/>
    <w:rsid w:val="00EF3B39"/>
    <w:rsid w:val="00EF3B9B"/>
    <w:rsid w:val="00EF3BC3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700B"/>
    <w:rsid w:val="00EF7123"/>
    <w:rsid w:val="00EF7199"/>
    <w:rsid w:val="00EF7238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B72"/>
    <w:rsid w:val="00F00BE9"/>
    <w:rsid w:val="00F00C33"/>
    <w:rsid w:val="00F00C4A"/>
    <w:rsid w:val="00F00E8D"/>
    <w:rsid w:val="00F00F52"/>
    <w:rsid w:val="00F00FA4"/>
    <w:rsid w:val="00F0127A"/>
    <w:rsid w:val="00F0129E"/>
    <w:rsid w:val="00F01465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46C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C0"/>
    <w:rsid w:val="00F070DB"/>
    <w:rsid w:val="00F0711F"/>
    <w:rsid w:val="00F0717B"/>
    <w:rsid w:val="00F071FB"/>
    <w:rsid w:val="00F07246"/>
    <w:rsid w:val="00F072D3"/>
    <w:rsid w:val="00F07523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E7"/>
    <w:rsid w:val="00F1070E"/>
    <w:rsid w:val="00F10725"/>
    <w:rsid w:val="00F107B7"/>
    <w:rsid w:val="00F1097C"/>
    <w:rsid w:val="00F10ACD"/>
    <w:rsid w:val="00F10B5B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C3"/>
    <w:rsid w:val="00F12536"/>
    <w:rsid w:val="00F1259D"/>
    <w:rsid w:val="00F125AD"/>
    <w:rsid w:val="00F1263D"/>
    <w:rsid w:val="00F126C3"/>
    <w:rsid w:val="00F12815"/>
    <w:rsid w:val="00F12A26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527"/>
    <w:rsid w:val="00F13587"/>
    <w:rsid w:val="00F135FA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AC1"/>
    <w:rsid w:val="00F14B9F"/>
    <w:rsid w:val="00F14BF7"/>
    <w:rsid w:val="00F14CA3"/>
    <w:rsid w:val="00F14D46"/>
    <w:rsid w:val="00F14F9D"/>
    <w:rsid w:val="00F150A1"/>
    <w:rsid w:val="00F15359"/>
    <w:rsid w:val="00F154DB"/>
    <w:rsid w:val="00F154E9"/>
    <w:rsid w:val="00F1558D"/>
    <w:rsid w:val="00F156B2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89B"/>
    <w:rsid w:val="00F1695F"/>
    <w:rsid w:val="00F16A47"/>
    <w:rsid w:val="00F16B5A"/>
    <w:rsid w:val="00F16BD3"/>
    <w:rsid w:val="00F16C7A"/>
    <w:rsid w:val="00F16CF7"/>
    <w:rsid w:val="00F16CF9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D0"/>
    <w:rsid w:val="00F204C5"/>
    <w:rsid w:val="00F2054E"/>
    <w:rsid w:val="00F2066F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C98"/>
    <w:rsid w:val="00F24D1B"/>
    <w:rsid w:val="00F24DA6"/>
    <w:rsid w:val="00F24E4E"/>
    <w:rsid w:val="00F24EA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E18"/>
    <w:rsid w:val="00F25F55"/>
    <w:rsid w:val="00F2610A"/>
    <w:rsid w:val="00F2614E"/>
    <w:rsid w:val="00F2626A"/>
    <w:rsid w:val="00F26600"/>
    <w:rsid w:val="00F267F7"/>
    <w:rsid w:val="00F268C0"/>
    <w:rsid w:val="00F2691C"/>
    <w:rsid w:val="00F26984"/>
    <w:rsid w:val="00F26A51"/>
    <w:rsid w:val="00F26B62"/>
    <w:rsid w:val="00F26C1A"/>
    <w:rsid w:val="00F26C9F"/>
    <w:rsid w:val="00F26D11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6A"/>
    <w:rsid w:val="00F34876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F0E"/>
    <w:rsid w:val="00F35F11"/>
    <w:rsid w:val="00F35F41"/>
    <w:rsid w:val="00F35F9C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B2"/>
    <w:rsid w:val="00F45147"/>
    <w:rsid w:val="00F45250"/>
    <w:rsid w:val="00F452CB"/>
    <w:rsid w:val="00F457F3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2008"/>
    <w:rsid w:val="00F620C0"/>
    <w:rsid w:val="00F6216E"/>
    <w:rsid w:val="00F6229F"/>
    <w:rsid w:val="00F625B7"/>
    <w:rsid w:val="00F62663"/>
    <w:rsid w:val="00F62861"/>
    <w:rsid w:val="00F628E0"/>
    <w:rsid w:val="00F62AC5"/>
    <w:rsid w:val="00F62B76"/>
    <w:rsid w:val="00F62C12"/>
    <w:rsid w:val="00F62C80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631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70088"/>
    <w:rsid w:val="00F70284"/>
    <w:rsid w:val="00F702D7"/>
    <w:rsid w:val="00F7030B"/>
    <w:rsid w:val="00F7037D"/>
    <w:rsid w:val="00F704CE"/>
    <w:rsid w:val="00F70628"/>
    <w:rsid w:val="00F70757"/>
    <w:rsid w:val="00F707F9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C2"/>
    <w:rsid w:val="00F72FF5"/>
    <w:rsid w:val="00F73020"/>
    <w:rsid w:val="00F7311B"/>
    <w:rsid w:val="00F732ED"/>
    <w:rsid w:val="00F73320"/>
    <w:rsid w:val="00F7335E"/>
    <w:rsid w:val="00F73446"/>
    <w:rsid w:val="00F735AB"/>
    <w:rsid w:val="00F735FB"/>
    <w:rsid w:val="00F73B67"/>
    <w:rsid w:val="00F73D67"/>
    <w:rsid w:val="00F73F52"/>
    <w:rsid w:val="00F73FD2"/>
    <w:rsid w:val="00F741CC"/>
    <w:rsid w:val="00F743BD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F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B4D"/>
    <w:rsid w:val="00F84B4E"/>
    <w:rsid w:val="00F84BA8"/>
    <w:rsid w:val="00F84C62"/>
    <w:rsid w:val="00F84CD0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B5E"/>
    <w:rsid w:val="00F85C5E"/>
    <w:rsid w:val="00F85CB6"/>
    <w:rsid w:val="00F85D36"/>
    <w:rsid w:val="00F85DD2"/>
    <w:rsid w:val="00F85E13"/>
    <w:rsid w:val="00F85F25"/>
    <w:rsid w:val="00F85F68"/>
    <w:rsid w:val="00F85F92"/>
    <w:rsid w:val="00F86036"/>
    <w:rsid w:val="00F86118"/>
    <w:rsid w:val="00F86131"/>
    <w:rsid w:val="00F86132"/>
    <w:rsid w:val="00F86271"/>
    <w:rsid w:val="00F86305"/>
    <w:rsid w:val="00F86382"/>
    <w:rsid w:val="00F8638F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C6"/>
    <w:rsid w:val="00F91B19"/>
    <w:rsid w:val="00F91B51"/>
    <w:rsid w:val="00F91B60"/>
    <w:rsid w:val="00F91BEB"/>
    <w:rsid w:val="00F91C0C"/>
    <w:rsid w:val="00F91C87"/>
    <w:rsid w:val="00F91D7D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4017"/>
    <w:rsid w:val="00F9404D"/>
    <w:rsid w:val="00F9406F"/>
    <w:rsid w:val="00F94071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5E"/>
    <w:rsid w:val="00F959BA"/>
    <w:rsid w:val="00F959F9"/>
    <w:rsid w:val="00F95AFB"/>
    <w:rsid w:val="00F95C8C"/>
    <w:rsid w:val="00F95DE3"/>
    <w:rsid w:val="00F95F34"/>
    <w:rsid w:val="00F95F95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4E"/>
    <w:rsid w:val="00FC1D68"/>
    <w:rsid w:val="00FC1D95"/>
    <w:rsid w:val="00FC2156"/>
    <w:rsid w:val="00FC21D1"/>
    <w:rsid w:val="00FC23B7"/>
    <w:rsid w:val="00FC2431"/>
    <w:rsid w:val="00FC2625"/>
    <w:rsid w:val="00FC2884"/>
    <w:rsid w:val="00FC29DF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EA"/>
    <w:rsid w:val="00FC31B1"/>
    <w:rsid w:val="00FC31E9"/>
    <w:rsid w:val="00FC3286"/>
    <w:rsid w:val="00FC32A9"/>
    <w:rsid w:val="00FC33EF"/>
    <w:rsid w:val="00FC349A"/>
    <w:rsid w:val="00FC34C0"/>
    <w:rsid w:val="00FC358B"/>
    <w:rsid w:val="00FC35AC"/>
    <w:rsid w:val="00FC361A"/>
    <w:rsid w:val="00FC3702"/>
    <w:rsid w:val="00FC3759"/>
    <w:rsid w:val="00FC37E9"/>
    <w:rsid w:val="00FC3809"/>
    <w:rsid w:val="00FC3AF9"/>
    <w:rsid w:val="00FC3D3F"/>
    <w:rsid w:val="00FC3FAA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51E"/>
    <w:rsid w:val="00FC4554"/>
    <w:rsid w:val="00FC47ED"/>
    <w:rsid w:val="00FC48C3"/>
    <w:rsid w:val="00FC495B"/>
    <w:rsid w:val="00FC4AB9"/>
    <w:rsid w:val="00FC4B3A"/>
    <w:rsid w:val="00FC4C11"/>
    <w:rsid w:val="00FC4C70"/>
    <w:rsid w:val="00FC4CEB"/>
    <w:rsid w:val="00FC4D68"/>
    <w:rsid w:val="00FC4EAD"/>
    <w:rsid w:val="00FC4F58"/>
    <w:rsid w:val="00FC4F75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79"/>
    <w:rsid w:val="00FC5D7C"/>
    <w:rsid w:val="00FC5DBD"/>
    <w:rsid w:val="00FC5F4B"/>
    <w:rsid w:val="00FC5FC4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D2"/>
    <w:rsid w:val="00FD0141"/>
    <w:rsid w:val="00FD024D"/>
    <w:rsid w:val="00FD0372"/>
    <w:rsid w:val="00FD03A4"/>
    <w:rsid w:val="00FD03A9"/>
    <w:rsid w:val="00FD0608"/>
    <w:rsid w:val="00FD063A"/>
    <w:rsid w:val="00FD083D"/>
    <w:rsid w:val="00FD091C"/>
    <w:rsid w:val="00FD0BA4"/>
    <w:rsid w:val="00FD0BCB"/>
    <w:rsid w:val="00FD0DF8"/>
    <w:rsid w:val="00FD10A4"/>
    <w:rsid w:val="00FD1170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CC"/>
    <w:rsid w:val="00FD5DDA"/>
    <w:rsid w:val="00FD5E6B"/>
    <w:rsid w:val="00FD5EDE"/>
    <w:rsid w:val="00FD5F58"/>
    <w:rsid w:val="00FD5F9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65"/>
    <w:rsid w:val="00FE01C3"/>
    <w:rsid w:val="00FE02F4"/>
    <w:rsid w:val="00FE04DF"/>
    <w:rsid w:val="00FE0643"/>
    <w:rsid w:val="00FE069B"/>
    <w:rsid w:val="00FE074A"/>
    <w:rsid w:val="00FE0755"/>
    <w:rsid w:val="00FE089A"/>
    <w:rsid w:val="00FE08F9"/>
    <w:rsid w:val="00FE090A"/>
    <w:rsid w:val="00FE0AF3"/>
    <w:rsid w:val="00FE0B17"/>
    <w:rsid w:val="00FE0C6F"/>
    <w:rsid w:val="00FE0E45"/>
    <w:rsid w:val="00FE10D0"/>
    <w:rsid w:val="00FE11F3"/>
    <w:rsid w:val="00FE123E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9C"/>
    <w:rsid w:val="00FE1CEC"/>
    <w:rsid w:val="00FE1D39"/>
    <w:rsid w:val="00FE1D3D"/>
    <w:rsid w:val="00FE1D64"/>
    <w:rsid w:val="00FE1DFD"/>
    <w:rsid w:val="00FE1E85"/>
    <w:rsid w:val="00FE2000"/>
    <w:rsid w:val="00FE204C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40DF"/>
    <w:rsid w:val="00FE410C"/>
    <w:rsid w:val="00FE4118"/>
    <w:rsid w:val="00FE411A"/>
    <w:rsid w:val="00FE420F"/>
    <w:rsid w:val="00FE42FC"/>
    <w:rsid w:val="00FE4363"/>
    <w:rsid w:val="00FE4489"/>
    <w:rsid w:val="00FE452C"/>
    <w:rsid w:val="00FE4556"/>
    <w:rsid w:val="00FE45DC"/>
    <w:rsid w:val="00FE465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903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172"/>
    <w:rsid w:val="00FF01C3"/>
    <w:rsid w:val="00FF028E"/>
    <w:rsid w:val="00FF0351"/>
    <w:rsid w:val="00FF0353"/>
    <w:rsid w:val="00FF04B5"/>
    <w:rsid w:val="00FF0505"/>
    <w:rsid w:val="00FF05BE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34E"/>
    <w:rsid w:val="00FF561C"/>
    <w:rsid w:val="00FF571F"/>
    <w:rsid w:val="00FF578E"/>
    <w:rsid w:val="00FF5896"/>
    <w:rsid w:val="00FF59A6"/>
    <w:rsid w:val="00FF5A3D"/>
    <w:rsid w:val="00FF5C1A"/>
    <w:rsid w:val="00FF5C1D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D9"/>
    <w:rsid w:val="00FF65FF"/>
    <w:rsid w:val="00FF6846"/>
    <w:rsid w:val="00FF69DD"/>
    <w:rsid w:val="00FF6B39"/>
    <w:rsid w:val="00FF6B6E"/>
    <w:rsid w:val="00FF6C97"/>
    <w:rsid w:val="00FF6CB8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C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2699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6998"/>
  </w:style>
  <w:style w:type="paragraph" w:styleId="Footer">
    <w:name w:val="footer"/>
    <w:basedOn w:val="Normal"/>
    <w:link w:val="FooterChar"/>
    <w:uiPriority w:val="99"/>
    <w:unhideWhenUsed/>
    <w:rsid w:val="0022699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998"/>
  </w:style>
  <w:style w:type="paragraph" w:styleId="NormalWeb">
    <w:name w:val="Normal (Web)"/>
    <w:basedOn w:val="Normal"/>
    <w:uiPriority w:val="99"/>
    <w:unhideWhenUsed/>
    <w:rsid w:val="00226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36260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0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36E62-D917-4CC2-AEB1-9477EAA4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85</cp:revision>
  <cp:lastPrinted>2017-11-24T07:08:00Z</cp:lastPrinted>
  <dcterms:created xsi:type="dcterms:W3CDTF">2017-10-27T11:18:00Z</dcterms:created>
  <dcterms:modified xsi:type="dcterms:W3CDTF">2018-11-01T08:50:00Z</dcterms:modified>
</cp:coreProperties>
</file>